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CE7" w:rsidRPr="00265764" w:rsidRDefault="00A46CE7" w:rsidP="00D86646">
      <w:pPr>
        <w:bidi w:val="0"/>
        <w:ind w:right="26"/>
        <w:jc w:val="center"/>
      </w:pPr>
    </w:p>
    <w:p w:rsidR="00D86646" w:rsidRPr="00265764" w:rsidRDefault="00D86646" w:rsidP="00D86646">
      <w:pPr>
        <w:ind w:right="26"/>
        <w:jc w:val="center"/>
        <w:rPr>
          <w:rFonts w:ascii="Verdana" w:hAnsi="Verdana"/>
          <w:b/>
          <w:bCs/>
          <w:sz w:val="32"/>
          <w:szCs w:val="32"/>
        </w:rPr>
      </w:pPr>
    </w:p>
    <w:p w:rsidR="004535D1" w:rsidRPr="00265764" w:rsidRDefault="004535D1" w:rsidP="004535D1">
      <w:pPr>
        <w:ind w:right="26"/>
        <w:jc w:val="center"/>
        <w:rPr>
          <w:rFonts w:ascii="Verdana" w:hAnsi="Verdana"/>
          <w:b/>
          <w:bCs/>
          <w:sz w:val="36"/>
          <w:szCs w:val="36"/>
        </w:rPr>
      </w:pPr>
      <w:r w:rsidRPr="00265764">
        <w:rPr>
          <w:rFonts w:ascii="Verdana" w:hAnsi="Verdana"/>
          <w:b/>
          <w:bCs/>
          <w:noProof/>
          <w:sz w:val="36"/>
          <w:szCs w:val="36"/>
          <w:lang w:bidi="ar-SA"/>
        </w:rPr>
        <w:drawing>
          <wp:inline distT="0" distB="0" distL="0" distR="0">
            <wp:extent cx="3103880" cy="1824809"/>
            <wp:effectExtent l="0" t="0" r="0" b="0"/>
            <wp:docPr id="2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03880" cy="1824809"/>
                    </a:xfrm>
                    <a:prstGeom prst="rect">
                      <a:avLst/>
                    </a:prstGeom>
                    <a:noFill/>
                    <a:ln>
                      <a:noFill/>
                    </a:ln>
                  </pic:spPr>
                </pic:pic>
              </a:graphicData>
            </a:graphic>
          </wp:inline>
        </w:drawing>
      </w:r>
    </w:p>
    <w:p w:rsidR="00752AD2" w:rsidRPr="00265764" w:rsidRDefault="00752AD2" w:rsidP="00752AD2">
      <w:pPr>
        <w:ind w:right="26"/>
        <w:jc w:val="center"/>
        <w:rPr>
          <w:rFonts w:ascii="Arial" w:hAnsi="Arial" w:cs="Arial"/>
          <w:sz w:val="32"/>
          <w:szCs w:val="32"/>
        </w:rPr>
      </w:pPr>
      <w:r w:rsidRPr="00265764">
        <w:rPr>
          <w:rFonts w:ascii="Verdana" w:hAnsi="Verdana"/>
          <w:noProof/>
          <w:lang w:bidi="ar-SA"/>
        </w:rPr>
        <w:drawing>
          <wp:inline distT="0" distB="0" distL="0" distR="0">
            <wp:extent cx="3949700" cy="25400"/>
            <wp:effectExtent l="0" t="0" r="0" b="0"/>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9700" cy="25400"/>
                    </a:xfrm>
                    <a:prstGeom prst="rect">
                      <a:avLst/>
                    </a:prstGeom>
                    <a:noFill/>
                    <a:ln>
                      <a:noFill/>
                    </a:ln>
                  </pic:spPr>
                </pic:pic>
              </a:graphicData>
            </a:graphic>
          </wp:inline>
        </w:drawing>
      </w:r>
    </w:p>
    <w:p w:rsidR="00D86646" w:rsidRPr="00265764" w:rsidRDefault="00576B20" w:rsidP="00305289">
      <w:pPr>
        <w:bidi w:val="0"/>
        <w:spacing w:before="360" w:after="240"/>
        <w:ind w:right="29"/>
        <w:jc w:val="center"/>
        <w:rPr>
          <w:rFonts w:ascii="Verdana" w:hAnsi="Verdana"/>
          <w:b/>
          <w:bCs/>
          <w:color w:val="333399"/>
          <w:sz w:val="52"/>
          <w:szCs w:val="52"/>
        </w:rPr>
      </w:pPr>
      <w:r w:rsidRPr="00265764">
        <w:rPr>
          <w:rFonts w:ascii="Verdana" w:hAnsi="Verdana"/>
          <w:b/>
          <w:bCs/>
          <w:color w:val="333399"/>
          <w:sz w:val="52"/>
          <w:szCs w:val="52"/>
        </w:rPr>
        <w:t>PLC</w:t>
      </w:r>
      <w:r w:rsidR="0097037A" w:rsidRPr="00265764">
        <w:rPr>
          <w:rFonts w:ascii="Verdana" w:hAnsi="Verdana"/>
          <w:b/>
          <w:bCs/>
          <w:color w:val="333399"/>
          <w:sz w:val="52"/>
          <w:szCs w:val="52"/>
        </w:rPr>
        <w:t xml:space="preserve"> </w:t>
      </w:r>
      <w:r w:rsidR="00305289" w:rsidRPr="00265764">
        <w:rPr>
          <w:rFonts w:ascii="Verdana" w:hAnsi="Verdana"/>
          <w:b/>
          <w:bCs/>
          <w:color w:val="333399"/>
          <w:sz w:val="52"/>
          <w:szCs w:val="52"/>
        </w:rPr>
        <w:t>Applications</w:t>
      </w:r>
    </w:p>
    <w:p w:rsidR="00B20149" w:rsidRPr="00265764" w:rsidRDefault="00B20149" w:rsidP="00B20149">
      <w:pPr>
        <w:bidi w:val="0"/>
        <w:ind w:right="29"/>
        <w:jc w:val="center"/>
        <w:rPr>
          <w:rFonts w:ascii="Verdana" w:hAnsi="Verdana"/>
          <w:b/>
          <w:bCs/>
          <w:color w:val="333399"/>
        </w:rPr>
      </w:pPr>
    </w:p>
    <w:p w:rsidR="00D86646" w:rsidRPr="00265764" w:rsidRDefault="00D86646" w:rsidP="00DB23FE">
      <w:pPr>
        <w:bidi w:val="0"/>
        <w:spacing w:after="360"/>
        <w:ind w:left="720" w:right="29"/>
        <w:jc w:val="center"/>
        <w:rPr>
          <w:rFonts w:ascii="Verdana" w:hAnsi="Verdana"/>
          <w:color w:val="333399"/>
          <w:sz w:val="44"/>
          <w:szCs w:val="44"/>
        </w:rPr>
      </w:pPr>
      <w:r w:rsidRPr="00265764">
        <w:rPr>
          <w:rFonts w:ascii="Verdana" w:hAnsi="Verdana"/>
          <w:color w:val="333399"/>
          <w:sz w:val="44"/>
          <w:szCs w:val="44"/>
        </w:rPr>
        <w:t xml:space="preserve">Module </w:t>
      </w:r>
      <w:r w:rsidR="00CA60BC">
        <w:rPr>
          <w:rFonts w:ascii="Verdana" w:hAnsi="Verdana"/>
          <w:color w:val="333399"/>
          <w:sz w:val="44"/>
          <w:szCs w:val="44"/>
        </w:rPr>
        <w:t>2</w:t>
      </w:r>
      <w:r w:rsidR="00B20149" w:rsidRPr="00265764">
        <w:rPr>
          <w:rFonts w:ascii="Verdana" w:hAnsi="Verdana"/>
          <w:color w:val="333399"/>
          <w:sz w:val="44"/>
          <w:szCs w:val="44"/>
        </w:rPr>
        <w:t xml:space="preserve">: </w:t>
      </w:r>
      <w:r w:rsidR="00DB23FE" w:rsidRPr="00DB23FE">
        <w:rPr>
          <w:rFonts w:ascii="Verdana" w:hAnsi="Verdana"/>
          <w:color w:val="333399"/>
          <w:sz w:val="44"/>
          <w:szCs w:val="44"/>
        </w:rPr>
        <w:t>Sequential circuits and Step sequence</w:t>
      </w:r>
    </w:p>
    <w:p w:rsidR="00291CBC" w:rsidRPr="00265764" w:rsidRDefault="00CA60BC" w:rsidP="00291CBC">
      <w:pPr>
        <w:ind w:right="26"/>
        <w:jc w:val="center"/>
        <w:rPr>
          <w:rFonts w:ascii="Arial" w:hAnsi="Arial" w:cs="Arial"/>
          <w:sz w:val="32"/>
          <w:szCs w:val="32"/>
        </w:rPr>
      </w:pPr>
      <w:r>
        <w:rPr>
          <w:rFonts w:ascii="Arial" w:hAnsi="Arial" w:cs="Arial"/>
          <w:noProof/>
          <w:sz w:val="32"/>
          <w:szCs w:val="32"/>
          <w:rtl/>
          <w:lang w:bidi="ar-SA"/>
        </w:rPr>
        <w:drawing>
          <wp:inline distT="0" distB="0" distL="0" distR="0">
            <wp:extent cx="2809875" cy="1676400"/>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2809875" cy="1676400"/>
                    </a:xfrm>
                    <a:prstGeom prst="rect">
                      <a:avLst/>
                    </a:prstGeom>
                    <a:noFill/>
                    <a:ln w="9525">
                      <a:noFill/>
                      <a:miter lim="800000"/>
                      <a:headEnd/>
                      <a:tailEnd/>
                    </a:ln>
                  </pic:spPr>
                </pic:pic>
              </a:graphicData>
            </a:graphic>
          </wp:inline>
        </w:drawing>
      </w:r>
    </w:p>
    <w:p w:rsidR="00D86646" w:rsidRPr="00265764" w:rsidRDefault="00D86646" w:rsidP="00D86646">
      <w:pPr>
        <w:bidi w:val="0"/>
        <w:ind w:right="26"/>
        <w:jc w:val="center"/>
        <w:rPr>
          <w:rFonts w:ascii="Verdana" w:hAnsi="Verdana"/>
        </w:rPr>
      </w:pPr>
    </w:p>
    <w:p w:rsidR="00D86646" w:rsidRPr="00265764" w:rsidRDefault="00752AD2" w:rsidP="00D86646">
      <w:pPr>
        <w:bidi w:val="0"/>
        <w:ind w:right="26"/>
        <w:jc w:val="center"/>
        <w:rPr>
          <w:rFonts w:ascii="Verdana" w:hAnsi="Verdana"/>
        </w:rPr>
      </w:pPr>
      <w:r w:rsidRPr="00265764">
        <w:rPr>
          <w:rFonts w:ascii="Verdana" w:hAnsi="Verdana"/>
          <w:noProof/>
          <w:lang w:bidi="ar-SA"/>
        </w:rPr>
        <w:drawing>
          <wp:inline distT="0" distB="0" distL="0" distR="0">
            <wp:extent cx="3949700" cy="2540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49700" cy="25400"/>
                    </a:xfrm>
                    <a:prstGeom prst="rect">
                      <a:avLst/>
                    </a:prstGeom>
                    <a:noFill/>
                    <a:ln>
                      <a:noFill/>
                    </a:ln>
                  </pic:spPr>
                </pic:pic>
              </a:graphicData>
            </a:graphic>
          </wp:inline>
        </w:drawing>
      </w:r>
    </w:p>
    <w:p w:rsidR="00D86646" w:rsidRPr="00265764" w:rsidRDefault="00D86646" w:rsidP="00D86646">
      <w:pPr>
        <w:bidi w:val="0"/>
        <w:ind w:right="26"/>
        <w:jc w:val="center"/>
        <w:rPr>
          <w:rFonts w:ascii="Verdana" w:hAnsi="Verdana"/>
        </w:rPr>
      </w:pPr>
    </w:p>
    <w:p w:rsidR="00D86646" w:rsidRPr="00265764" w:rsidRDefault="00D86646" w:rsidP="00D86646">
      <w:pPr>
        <w:bidi w:val="0"/>
        <w:ind w:right="26"/>
        <w:jc w:val="center"/>
        <w:rPr>
          <w:rFonts w:ascii="Verdana" w:hAnsi="Verdana"/>
        </w:rPr>
      </w:pPr>
    </w:p>
    <w:p w:rsidR="00D86646" w:rsidRPr="00265764" w:rsidRDefault="00D86646" w:rsidP="00D86646">
      <w:pPr>
        <w:bidi w:val="0"/>
        <w:ind w:right="26"/>
        <w:jc w:val="center"/>
        <w:rPr>
          <w:rFonts w:ascii="Verdana" w:hAnsi="Verdana"/>
        </w:rPr>
      </w:pPr>
      <w:r w:rsidRPr="00265764">
        <w:rPr>
          <w:rFonts w:ascii="Verdana" w:hAnsi="Verdana"/>
        </w:rPr>
        <w:t>PREPARED BY</w:t>
      </w:r>
    </w:p>
    <w:p w:rsidR="00D86646" w:rsidRPr="00265764" w:rsidRDefault="00D86646" w:rsidP="00D86646">
      <w:pPr>
        <w:bidi w:val="0"/>
        <w:ind w:right="26"/>
        <w:jc w:val="center"/>
        <w:rPr>
          <w:rFonts w:ascii="Verdana" w:hAnsi="Verdana"/>
        </w:rPr>
      </w:pPr>
    </w:p>
    <w:p w:rsidR="00D86646" w:rsidRPr="00265764" w:rsidRDefault="00AD2310" w:rsidP="00D86646">
      <w:pPr>
        <w:bidi w:val="0"/>
        <w:ind w:right="26"/>
        <w:jc w:val="center"/>
        <w:rPr>
          <w:rFonts w:ascii="Verdana" w:hAnsi="Verdana"/>
          <w:b/>
          <w:bCs/>
          <w:sz w:val="32"/>
          <w:szCs w:val="32"/>
        </w:rPr>
      </w:pPr>
      <w:r w:rsidRPr="00265764">
        <w:rPr>
          <w:rFonts w:ascii="Verdana" w:hAnsi="Verdana"/>
          <w:b/>
          <w:bCs/>
          <w:sz w:val="32"/>
          <w:szCs w:val="32"/>
        </w:rPr>
        <w:t>Academic Services</w:t>
      </w:r>
      <w:bookmarkStart w:id="0" w:name="_GoBack"/>
      <w:bookmarkEnd w:id="0"/>
      <w:r w:rsidR="00D86646" w:rsidRPr="00265764">
        <w:rPr>
          <w:rFonts w:ascii="Verdana" w:hAnsi="Verdana"/>
          <w:b/>
          <w:bCs/>
          <w:sz w:val="32"/>
          <w:szCs w:val="32"/>
        </w:rPr>
        <w:t xml:space="preserve"> Unit</w:t>
      </w:r>
    </w:p>
    <w:p w:rsidR="00D86646" w:rsidRPr="00265764" w:rsidRDefault="00D86646" w:rsidP="00D86646">
      <w:pPr>
        <w:bidi w:val="0"/>
        <w:ind w:right="26"/>
        <w:jc w:val="center"/>
        <w:rPr>
          <w:rFonts w:ascii="Verdana" w:hAnsi="Verdana"/>
        </w:rPr>
      </w:pPr>
    </w:p>
    <w:p w:rsidR="00D86646" w:rsidRPr="00265764" w:rsidRDefault="00305289" w:rsidP="00576B20">
      <w:pPr>
        <w:bidi w:val="0"/>
        <w:ind w:right="26"/>
        <w:jc w:val="center"/>
        <w:rPr>
          <w:rFonts w:ascii="Verdana" w:hAnsi="Verdana"/>
        </w:rPr>
      </w:pPr>
      <w:r w:rsidRPr="00265764">
        <w:rPr>
          <w:rFonts w:ascii="Verdana" w:hAnsi="Verdana"/>
        </w:rPr>
        <w:t>December</w:t>
      </w:r>
      <w:r w:rsidR="00FA77DD" w:rsidRPr="00265764">
        <w:rPr>
          <w:rFonts w:ascii="Verdana" w:hAnsi="Verdana"/>
        </w:rPr>
        <w:t xml:space="preserve"> 20</w:t>
      </w:r>
      <w:r w:rsidR="006356DD" w:rsidRPr="00265764">
        <w:rPr>
          <w:rFonts w:ascii="Verdana" w:hAnsi="Verdana"/>
        </w:rPr>
        <w:t>11</w:t>
      </w:r>
    </w:p>
    <w:p w:rsidR="00D86646" w:rsidRPr="00265764" w:rsidRDefault="00D86646" w:rsidP="00D86646">
      <w:pPr>
        <w:bidi w:val="0"/>
        <w:ind w:right="26"/>
        <w:jc w:val="center"/>
        <w:rPr>
          <w:rFonts w:ascii="Verdana" w:hAnsi="Verdana"/>
        </w:rPr>
      </w:pPr>
    </w:p>
    <w:p w:rsidR="00D86646" w:rsidRPr="00265764" w:rsidRDefault="00D86646" w:rsidP="00D86646">
      <w:pPr>
        <w:bidi w:val="0"/>
        <w:ind w:right="26"/>
        <w:jc w:val="center"/>
        <w:rPr>
          <w:rFonts w:ascii="Verdana" w:hAnsi="Verdana"/>
          <w:sz w:val="32"/>
          <w:szCs w:val="32"/>
        </w:rPr>
      </w:pPr>
    </w:p>
    <w:p w:rsidR="00D86646" w:rsidRPr="00265764" w:rsidRDefault="00D86646" w:rsidP="00D86646">
      <w:pPr>
        <w:shd w:val="clear" w:color="auto" w:fill="0000FF"/>
        <w:bidi w:val="0"/>
        <w:ind w:right="26"/>
        <w:jc w:val="center"/>
        <w:rPr>
          <w:rFonts w:ascii="Verdana" w:hAnsi="Verdana"/>
        </w:rPr>
      </w:pPr>
      <w:r w:rsidRPr="00265764">
        <w:rPr>
          <w:rFonts w:ascii="Verdana" w:hAnsi="Verdana"/>
        </w:rPr>
        <w:t xml:space="preserve">© </w:t>
      </w:r>
      <w:r w:rsidR="00AD2310" w:rsidRPr="00265764">
        <w:rPr>
          <w:rFonts w:ascii="Verdana" w:hAnsi="Verdana"/>
        </w:rPr>
        <w:t>Applied Technology High Schools</w:t>
      </w:r>
      <w:r w:rsidR="006356DD" w:rsidRPr="00265764">
        <w:rPr>
          <w:rFonts w:ascii="Verdana" w:hAnsi="Verdana"/>
        </w:rPr>
        <w:t>, 2011</w:t>
      </w:r>
    </w:p>
    <w:p w:rsidR="00B253EA" w:rsidRPr="00265764" w:rsidRDefault="00D86646" w:rsidP="00D86646">
      <w:pPr>
        <w:bidi w:val="0"/>
        <w:ind w:right="26"/>
        <w:jc w:val="center"/>
      </w:pPr>
      <w:r w:rsidRPr="00265764">
        <w:rPr>
          <w:rFonts w:ascii="Verdana" w:hAnsi="Verdana"/>
          <w:sz w:val="32"/>
          <w:szCs w:val="32"/>
        </w:rPr>
        <w:br w:type="page"/>
      </w:r>
    </w:p>
    <w:p w:rsidR="00B253EA" w:rsidRPr="00265764" w:rsidRDefault="00B253EA" w:rsidP="00B253EA">
      <w:pPr>
        <w:pageBreakBefore/>
        <w:bidi w:val="0"/>
        <w:ind w:right="4709"/>
      </w:pPr>
    </w:p>
    <w:p w:rsidR="00B20149" w:rsidRPr="00265764" w:rsidRDefault="00B20149" w:rsidP="00B20149">
      <w:pPr>
        <w:bidi w:val="0"/>
        <w:ind w:right="29"/>
        <w:jc w:val="center"/>
        <w:rPr>
          <w:rFonts w:ascii="Verdana" w:hAnsi="Verdana"/>
          <w:color w:val="333399"/>
          <w:sz w:val="44"/>
          <w:szCs w:val="44"/>
        </w:rPr>
      </w:pPr>
    </w:p>
    <w:p w:rsidR="00B20149" w:rsidRPr="00265764" w:rsidRDefault="00B20149" w:rsidP="00CF693F">
      <w:pPr>
        <w:bidi w:val="0"/>
        <w:ind w:right="29"/>
        <w:jc w:val="center"/>
        <w:rPr>
          <w:rFonts w:ascii="Verdana" w:hAnsi="Verdana"/>
          <w:color w:val="333399"/>
          <w:sz w:val="44"/>
          <w:szCs w:val="44"/>
        </w:rPr>
      </w:pPr>
      <w:r w:rsidRPr="00265764">
        <w:rPr>
          <w:rFonts w:ascii="Verdana" w:hAnsi="Verdana"/>
          <w:color w:val="333399"/>
          <w:sz w:val="44"/>
          <w:szCs w:val="44"/>
        </w:rPr>
        <w:t>Module</w:t>
      </w:r>
      <w:r w:rsidR="00CF693F">
        <w:rPr>
          <w:rFonts w:ascii="Verdana" w:hAnsi="Verdana"/>
          <w:color w:val="333399"/>
          <w:sz w:val="44"/>
          <w:szCs w:val="44"/>
        </w:rPr>
        <w:t xml:space="preserve"> 2</w:t>
      </w:r>
      <w:r w:rsidR="004E586D" w:rsidRPr="00265764">
        <w:rPr>
          <w:rFonts w:ascii="Verdana" w:hAnsi="Verdana"/>
          <w:color w:val="333399"/>
          <w:sz w:val="44"/>
          <w:szCs w:val="44"/>
        </w:rPr>
        <w:t xml:space="preserve">: </w:t>
      </w:r>
      <w:r w:rsidR="00CF693F">
        <w:rPr>
          <w:rFonts w:ascii="Verdana" w:hAnsi="Verdana"/>
          <w:color w:val="333399"/>
          <w:sz w:val="44"/>
          <w:szCs w:val="44"/>
        </w:rPr>
        <w:t xml:space="preserve">Sequential circuits and Step </w:t>
      </w:r>
      <w:r w:rsidR="00CF693F" w:rsidRPr="00DB23FE">
        <w:rPr>
          <w:rFonts w:ascii="Verdana" w:hAnsi="Verdana"/>
          <w:color w:val="333399"/>
          <w:sz w:val="44"/>
          <w:szCs w:val="44"/>
        </w:rPr>
        <w:t>sequence</w:t>
      </w:r>
    </w:p>
    <w:p w:rsidR="00B20149" w:rsidRPr="00265764" w:rsidRDefault="00B20149" w:rsidP="00B20149">
      <w:pPr>
        <w:bidi w:val="0"/>
        <w:ind w:right="29"/>
        <w:jc w:val="center"/>
        <w:rPr>
          <w:rFonts w:ascii="Verdana" w:hAnsi="Verdana"/>
          <w:b/>
          <w:bCs/>
          <w:color w:val="333399"/>
          <w:sz w:val="44"/>
          <w:szCs w:val="44"/>
        </w:rPr>
      </w:pPr>
    </w:p>
    <w:p w:rsidR="00624A44" w:rsidRPr="00265764" w:rsidRDefault="00624A44" w:rsidP="00624A44">
      <w:pPr>
        <w:bidi w:val="0"/>
        <w:ind w:right="29"/>
        <w:jc w:val="center"/>
        <w:rPr>
          <w:rFonts w:ascii="Verdana" w:hAnsi="Verdana"/>
          <w:b/>
          <w:bCs/>
          <w:color w:val="333399"/>
          <w:sz w:val="44"/>
          <w:szCs w:val="44"/>
        </w:rPr>
      </w:pPr>
    </w:p>
    <w:p w:rsidR="00343A87" w:rsidRPr="00265764" w:rsidRDefault="00343A87" w:rsidP="00343A87">
      <w:pPr>
        <w:bidi w:val="0"/>
        <w:ind w:right="4706"/>
        <w:rPr>
          <w:rFonts w:ascii="Verdana" w:hAnsi="Verdana"/>
          <w:b/>
          <w:bCs/>
          <w:sz w:val="28"/>
          <w:szCs w:val="28"/>
        </w:rPr>
      </w:pPr>
      <w:r w:rsidRPr="00265764">
        <w:rPr>
          <w:rFonts w:ascii="Verdana" w:hAnsi="Verdana"/>
          <w:b/>
          <w:bCs/>
          <w:sz w:val="28"/>
          <w:szCs w:val="28"/>
        </w:rPr>
        <w:t>Module Objectives</w:t>
      </w:r>
    </w:p>
    <w:p w:rsidR="00343A87" w:rsidRPr="00265764" w:rsidRDefault="00343A87" w:rsidP="00343A87">
      <w:pPr>
        <w:bidi w:val="0"/>
        <w:ind w:right="432"/>
        <w:rPr>
          <w:rFonts w:ascii="Verdana" w:hAnsi="Verdana"/>
        </w:rPr>
      </w:pPr>
    </w:p>
    <w:p w:rsidR="00F60E47" w:rsidRPr="00265764" w:rsidRDefault="00F60E47" w:rsidP="00F60E47">
      <w:pPr>
        <w:bidi w:val="0"/>
        <w:ind w:right="432"/>
        <w:rPr>
          <w:rFonts w:ascii="Verdana" w:hAnsi="Verdana"/>
        </w:rPr>
      </w:pPr>
      <w:r w:rsidRPr="00265764">
        <w:rPr>
          <w:rFonts w:ascii="Verdana" w:hAnsi="Verdana"/>
        </w:rPr>
        <w:t>Upon successful completion of this module, students will be</w:t>
      </w:r>
      <w:r w:rsidR="005D1EAB">
        <w:rPr>
          <w:rFonts w:ascii="Verdana" w:hAnsi="Verdana"/>
        </w:rPr>
        <w:t xml:space="preserve"> able to</w:t>
      </w:r>
      <w:r w:rsidRPr="00265764">
        <w:rPr>
          <w:rFonts w:ascii="Verdana" w:hAnsi="Verdana"/>
        </w:rPr>
        <w:t>:</w:t>
      </w:r>
    </w:p>
    <w:p w:rsidR="00F60E47" w:rsidRPr="00265764" w:rsidRDefault="00F60E47" w:rsidP="00F60E47">
      <w:pPr>
        <w:bidi w:val="0"/>
        <w:ind w:right="432"/>
        <w:rPr>
          <w:rFonts w:ascii="Verdana" w:hAnsi="Verdana"/>
        </w:rPr>
      </w:pPr>
    </w:p>
    <w:p w:rsidR="005D1EAB" w:rsidRPr="00384083" w:rsidRDefault="003D695E" w:rsidP="0046768D">
      <w:pPr>
        <w:numPr>
          <w:ilvl w:val="0"/>
          <w:numId w:val="1"/>
        </w:numPr>
        <w:bidi w:val="0"/>
        <w:spacing w:line="360" w:lineRule="auto"/>
        <w:jc w:val="both"/>
        <w:rPr>
          <w:rFonts w:ascii="Verdana" w:hAnsi="Verdana"/>
        </w:rPr>
      </w:pPr>
      <w:r>
        <w:rPr>
          <w:rFonts w:ascii="Verdana" w:hAnsi="Verdana"/>
        </w:rPr>
        <w:t>Analyze</w:t>
      </w:r>
      <w:r w:rsidR="005D1EAB">
        <w:rPr>
          <w:rFonts w:ascii="Verdana" w:hAnsi="Verdana"/>
        </w:rPr>
        <w:t xml:space="preserve"> </w:t>
      </w:r>
      <w:r>
        <w:rPr>
          <w:rFonts w:ascii="Verdana" w:hAnsi="Verdana"/>
        </w:rPr>
        <w:t>conditional control tasks and develop proper solutions for such tasks.</w:t>
      </w:r>
    </w:p>
    <w:p w:rsidR="003D695E" w:rsidRDefault="003D695E" w:rsidP="0046768D">
      <w:pPr>
        <w:numPr>
          <w:ilvl w:val="0"/>
          <w:numId w:val="1"/>
        </w:numPr>
        <w:bidi w:val="0"/>
        <w:spacing w:line="360" w:lineRule="auto"/>
        <w:jc w:val="both"/>
        <w:rPr>
          <w:rFonts w:ascii="Verdana" w:hAnsi="Verdana"/>
        </w:rPr>
      </w:pPr>
      <w:r w:rsidRPr="003D695E">
        <w:rPr>
          <w:rFonts w:ascii="Verdana" w:hAnsi="Verdana"/>
        </w:rPr>
        <w:t xml:space="preserve">Understand and utilize </w:t>
      </w:r>
      <w:r>
        <w:rPr>
          <w:rFonts w:ascii="Verdana" w:hAnsi="Verdana"/>
        </w:rPr>
        <w:t xml:space="preserve">relay-based </w:t>
      </w:r>
      <w:r w:rsidRPr="003D695E">
        <w:rPr>
          <w:rFonts w:ascii="Verdana" w:hAnsi="Verdana"/>
        </w:rPr>
        <w:t>safety circuit</w:t>
      </w:r>
      <w:r w:rsidR="00CF537C">
        <w:rPr>
          <w:rFonts w:ascii="Verdana" w:hAnsi="Verdana"/>
        </w:rPr>
        <w:t xml:space="preserve"> and use it</w:t>
      </w:r>
      <w:r w:rsidRPr="003D695E">
        <w:rPr>
          <w:rFonts w:ascii="Verdana" w:hAnsi="Verdana"/>
        </w:rPr>
        <w:t xml:space="preserve"> with LOGO! Controller</w:t>
      </w:r>
      <w:r>
        <w:rPr>
          <w:rFonts w:ascii="Verdana" w:hAnsi="Verdana"/>
        </w:rPr>
        <w:t>.</w:t>
      </w:r>
    </w:p>
    <w:p w:rsidR="003D695E" w:rsidRPr="003D695E" w:rsidRDefault="003D695E" w:rsidP="0046768D">
      <w:pPr>
        <w:numPr>
          <w:ilvl w:val="0"/>
          <w:numId w:val="1"/>
        </w:numPr>
        <w:bidi w:val="0"/>
        <w:spacing w:line="360" w:lineRule="auto"/>
        <w:jc w:val="both"/>
        <w:rPr>
          <w:rFonts w:ascii="Verdana" w:hAnsi="Verdana"/>
        </w:rPr>
      </w:pPr>
      <w:r w:rsidRPr="003D695E">
        <w:rPr>
          <w:rFonts w:ascii="Verdana" w:hAnsi="Verdana"/>
        </w:rPr>
        <w:t xml:space="preserve"> Apply sequential control routines to malty-stage systems. </w:t>
      </w:r>
    </w:p>
    <w:p w:rsidR="00F60E47" w:rsidRPr="00265764" w:rsidRDefault="005B5BA2" w:rsidP="0046768D">
      <w:pPr>
        <w:numPr>
          <w:ilvl w:val="0"/>
          <w:numId w:val="1"/>
        </w:numPr>
        <w:bidi w:val="0"/>
        <w:spacing w:line="360" w:lineRule="auto"/>
        <w:jc w:val="both"/>
        <w:rPr>
          <w:rFonts w:ascii="Verdana" w:hAnsi="Verdana"/>
        </w:rPr>
      </w:pPr>
      <w:r>
        <w:rPr>
          <w:rFonts w:ascii="Verdana" w:hAnsi="Verdana"/>
        </w:rPr>
        <w:t>Develop</w:t>
      </w:r>
      <w:r w:rsidR="005D1EAB" w:rsidRPr="005B5BA2">
        <w:rPr>
          <w:rFonts w:ascii="Verdana" w:hAnsi="Verdana"/>
        </w:rPr>
        <w:t xml:space="preserve"> </w:t>
      </w:r>
      <w:r w:rsidR="003D695E">
        <w:rPr>
          <w:rFonts w:ascii="Verdana" w:hAnsi="Verdana"/>
        </w:rPr>
        <w:t xml:space="preserve">step sequence </w:t>
      </w:r>
      <w:r w:rsidR="005D1EAB" w:rsidRPr="005B5BA2">
        <w:rPr>
          <w:rFonts w:ascii="Verdana" w:hAnsi="Verdana"/>
        </w:rPr>
        <w:t xml:space="preserve">control routines </w:t>
      </w:r>
      <w:r w:rsidR="003D695E">
        <w:rPr>
          <w:rFonts w:ascii="Verdana" w:hAnsi="Verdana"/>
        </w:rPr>
        <w:t>using “Pulse relay” programming block.</w:t>
      </w:r>
    </w:p>
    <w:p w:rsidR="00343A87" w:rsidRPr="00265764" w:rsidRDefault="00343A87" w:rsidP="00343A87">
      <w:pPr>
        <w:pStyle w:val="outline68"/>
        <w:ind w:left="360" w:firstLineChars="0" w:firstLine="0"/>
        <w:rPr>
          <w:rFonts w:ascii="Verdana" w:hAnsi="Verdana"/>
          <w:sz w:val="24"/>
        </w:rPr>
      </w:pPr>
    </w:p>
    <w:p w:rsidR="00343A87" w:rsidRPr="00265764" w:rsidRDefault="00343A87" w:rsidP="00343A87">
      <w:pPr>
        <w:bidi w:val="0"/>
        <w:ind w:right="4706"/>
        <w:rPr>
          <w:rFonts w:ascii="Verdana" w:hAnsi="Verdana"/>
          <w:b/>
          <w:bCs/>
          <w:sz w:val="28"/>
          <w:szCs w:val="28"/>
        </w:rPr>
      </w:pPr>
      <w:r w:rsidRPr="00265764">
        <w:rPr>
          <w:rFonts w:ascii="Verdana" w:hAnsi="Verdana"/>
          <w:b/>
          <w:bCs/>
          <w:sz w:val="28"/>
          <w:szCs w:val="28"/>
        </w:rPr>
        <w:t>Module Contents:</w:t>
      </w:r>
    </w:p>
    <w:p w:rsidR="00F1062B" w:rsidRPr="00265764" w:rsidRDefault="00F1062B" w:rsidP="00F1062B">
      <w:pPr>
        <w:bidi w:val="0"/>
        <w:ind w:right="4706"/>
        <w:rPr>
          <w:rFonts w:ascii="Verdana" w:hAnsi="Verdana"/>
          <w:b/>
          <w:bCs/>
          <w:sz w:val="28"/>
          <w:szCs w:val="28"/>
        </w:rPr>
      </w:pPr>
    </w:p>
    <w:tbl>
      <w:tblPr>
        <w:tblW w:w="9182" w:type="dxa"/>
        <w:jc w:val="center"/>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3"/>
        <w:gridCol w:w="6957"/>
        <w:gridCol w:w="1482"/>
      </w:tblGrid>
      <w:tr w:rsidR="00343A87" w:rsidRPr="00265764" w:rsidTr="00C83E27">
        <w:trPr>
          <w:trHeight w:val="458"/>
          <w:jc w:val="center"/>
        </w:trPr>
        <w:tc>
          <w:tcPr>
            <w:tcW w:w="743" w:type="dxa"/>
          </w:tcPr>
          <w:p w:rsidR="00343A87" w:rsidRPr="00265764" w:rsidRDefault="00343A87" w:rsidP="00A20456">
            <w:pPr>
              <w:bidi w:val="0"/>
              <w:jc w:val="lowKashida"/>
              <w:rPr>
                <w:rFonts w:ascii="Verdana" w:hAnsi="Verdana"/>
                <w:color w:val="000000"/>
              </w:rPr>
            </w:pPr>
          </w:p>
        </w:tc>
        <w:tc>
          <w:tcPr>
            <w:tcW w:w="6957" w:type="dxa"/>
          </w:tcPr>
          <w:p w:rsidR="00343A87" w:rsidRPr="00265764" w:rsidRDefault="00343A87" w:rsidP="00A20456">
            <w:pPr>
              <w:bidi w:val="0"/>
              <w:spacing w:after="120"/>
              <w:rPr>
                <w:rFonts w:ascii="Verdana" w:hAnsi="Verdana"/>
                <w:b/>
                <w:bCs/>
                <w:color w:val="000000"/>
              </w:rPr>
            </w:pPr>
            <w:r w:rsidRPr="00265764">
              <w:rPr>
                <w:rFonts w:ascii="Verdana" w:hAnsi="Verdana"/>
                <w:b/>
                <w:bCs/>
                <w:color w:val="000000"/>
              </w:rPr>
              <w:t>Topic</w:t>
            </w:r>
          </w:p>
        </w:tc>
        <w:tc>
          <w:tcPr>
            <w:tcW w:w="1482" w:type="dxa"/>
          </w:tcPr>
          <w:p w:rsidR="00343A87" w:rsidRPr="00265764" w:rsidRDefault="00343A87" w:rsidP="00A20456">
            <w:pPr>
              <w:bidi w:val="0"/>
              <w:jc w:val="center"/>
              <w:rPr>
                <w:rFonts w:ascii="Verdana" w:hAnsi="Verdana"/>
                <w:b/>
                <w:bCs/>
              </w:rPr>
            </w:pPr>
            <w:r w:rsidRPr="00265764">
              <w:rPr>
                <w:rFonts w:ascii="Verdana" w:hAnsi="Verdana"/>
                <w:b/>
                <w:bCs/>
              </w:rPr>
              <w:t>Page No.</w:t>
            </w:r>
          </w:p>
        </w:tc>
      </w:tr>
      <w:tr w:rsidR="00343A87" w:rsidRPr="00265764" w:rsidTr="00C83E27">
        <w:trPr>
          <w:trHeight w:val="502"/>
          <w:jc w:val="center"/>
        </w:trPr>
        <w:tc>
          <w:tcPr>
            <w:tcW w:w="743" w:type="dxa"/>
          </w:tcPr>
          <w:p w:rsidR="00343A87" w:rsidRPr="00265764" w:rsidRDefault="003D695E" w:rsidP="00A20456">
            <w:pPr>
              <w:bidi w:val="0"/>
              <w:rPr>
                <w:rFonts w:ascii="Verdana" w:hAnsi="Verdana"/>
                <w:color w:val="000000"/>
              </w:rPr>
            </w:pPr>
            <w:r>
              <w:rPr>
                <w:rFonts w:ascii="Verdana" w:hAnsi="Verdana"/>
                <w:color w:val="000000"/>
              </w:rPr>
              <w:t>2.1</w:t>
            </w:r>
          </w:p>
        </w:tc>
        <w:tc>
          <w:tcPr>
            <w:tcW w:w="6957" w:type="dxa"/>
          </w:tcPr>
          <w:p w:rsidR="00343A87" w:rsidRPr="00265764" w:rsidRDefault="001B1CC5" w:rsidP="007441B9">
            <w:pPr>
              <w:bidi w:val="0"/>
              <w:ind w:right="29"/>
              <w:rPr>
                <w:rFonts w:ascii="Verdana" w:hAnsi="Verdana"/>
              </w:rPr>
            </w:pPr>
            <w:r w:rsidRPr="00265764">
              <w:rPr>
                <w:rFonts w:ascii="Verdana" w:hAnsi="Verdana"/>
              </w:rPr>
              <w:t xml:space="preserve">Introduction </w:t>
            </w:r>
          </w:p>
        </w:tc>
        <w:tc>
          <w:tcPr>
            <w:tcW w:w="1482" w:type="dxa"/>
          </w:tcPr>
          <w:p w:rsidR="00343A87" w:rsidRPr="00265764" w:rsidRDefault="00EB62C4" w:rsidP="00A20456">
            <w:pPr>
              <w:bidi w:val="0"/>
              <w:jc w:val="center"/>
              <w:rPr>
                <w:rFonts w:ascii="Verdana" w:hAnsi="Verdana"/>
              </w:rPr>
            </w:pPr>
            <w:r w:rsidRPr="00265764">
              <w:rPr>
                <w:rFonts w:ascii="Verdana" w:hAnsi="Verdana"/>
              </w:rPr>
              <w:t>3</w:t>
            </w:r>
          </w:p>
        </w:tc>
      </w:tr>
      <w:tr w:rsidR="00E868CB" w:rsidRPr="00265764" w:rsidTr="00C83E27">
        <w:trPr>
          <w:trHeight w:val="502"/>
          <w:jc w:val="center"/>
        </w:trPr>
        <w:tc>
          <w:tcPr>
            <w:tcW w:w="743" w:type="dxa"/>
          </w:tcPr>
          <w:p w:rsidR="00E868CB" w:rsidRPr="00265764" w:rsidRDefault="002F5351" w:rsidP="00A20456">
            <w:pPr>
              <w:bidi w:val="0"/>
              <w:rPr>
                <w:rFonts w:ascii="Verdana" w:hAnsi="Verdana"/>
                <w:color w:val="000000"/>
              </w:rPr>
            </w:pPr>
            <w:r>
              <w:rPr>
                <w:rFonts w:ascii="Verdana" w:hAnsi="Verdana"/>
                <w:color w:val="000000"/>
              </w:rPr>
              <w:t>2.2</w:t>
            </w:r>
          </w:p>
        </w:tc>
        <w:tc>
          <w:tcPr>
            <w:tcW w:w="6957" w:type="dxa"/>
          </w:tcPr>
          <w:p w:rsidR="00E868CB" w:rsidRPr="00265764" w:rsidRDefault="003D70F4" w:rsidP="007441B9">
            <w:pPr>
              <w:bidi w:val="0"/>
              <w:ind w:right="29"/>
              <w:rPr>
                <w:rFonts w:ascii="Verdana" w:hAnsi="Verdana"/>
              </w:rPr>
            </w:pPr>
            <w:r>
              <w:rPr>
                <w:rFonts w:ascii="Verdana" w:hAnsi="Verdana"/>
              </w:rPr>
              <w:t xml:space="preserve">Conditional control </w:t>
            </w:r>
          </w:p>
        </w:tc>
        <w:tc>
          <w:tcPr>
            <w:tcW w:w="1482" w:type="dxa"/>
          </w:tcPr>
          <w:p w:rsidR="00E868CB" w:rsidRPr="00265764" w:rsidRDefault="007441B9" w:rsidP="00A20456">
            <w:pPr>
              <w:bidi w:val="0"/>
              <w:jc w:val="center"/>
              <w:rPr>
                <w:rFonts w:ascii="Verdana" w:hAnsi="Verdana"/>
              </w:rPr>
            </w:pPr>
            <w:r>
              <w:rPr>
                <w:rFonts w:ascii="Verdana" w:hAnsi="Verdana"/>
              </w:rPr>
              <w:t>4</w:t>
            </w:r>
          </w:p>
        </w:tc>
      </w:tr>
      <w:tr w:rsidR="00343A87" w:rsidRPr="00265764" w:rsidTr="00C83E27">
        <w:trPr>
          <w:trHeight w:val="502"/>
          <w:jc w:val="center"/>
        </w:trPr>
        <w:tc>
          <w:tcPr>
            <w:tcW w:w="743" w:type="dxa"/>
          </w:tcPr>
          <w:p w:rsidR="00343A87" w:rsidRPr="00265764" w:rsidRDefault="002F5351" w:rsidP="00A20456">
            <w:pPr>
              <w:bidi w:val="0"/>
              <w:rPr>
                <w:rFonts w:ascii="Verdana" w:hAnsi="Verdana"/>
                <w:color w:val="000000"/>
              </w:rPr>
            </w:pPr>
            <w:r>
              <w:rPr>
                <w:rFonts w:ascii="Verdana" w:hAnsi="Verdana"/>
                <w:color w:val="000000"/>
              </w:rPr>
              <w:t>2</w:t>
            </w:r>
            <w:r w:rsidR="001B1CC5" w:rsidRPr="00265764">
              <w:rPr>
                <w:rFonts w:ascii="Verdana" w:hAnsi="Verdana"/>
                <w:color w:val="000000"/>
              </w:rPr>
              <w:t>.3</w:t>
            </w:r>
          </w:p>
        </w:tc>
        <w:tc>
          <w:tcPr>
            <w:tcW w:w="6957" w:type="dxa"/>
          </w:tcPr>
          <w:p w:rsidR="00343A87" w:rsidRPr="00265764" w:rsidRDefault="003D70F4" w:rsidP="00A20456">
            <w:pPr>
              <w:bidi w:val="0"/>
              <w:ind w:right="29"/>
              <w:rPr>
                <w:rFonts w:ascii="Verdana" w:hAnsi="Verdana"/>
              </w:rPr>
            </w:pPr>
            <w:r>
              <w:rPr>
                <w:rFonts w:ascii="Verdana" w:hAnsi="Verdana"/>
              </w:rPr>
              <w:t>Sequential control</w:t>
            </w:r>
          </w:p>
        </w:tc>
        <w:tc>
          <w:tcPr>
            <w:tcW w:w="1482" w:type="dxa"/>
          </w:tcPr>
          <w:p w:rsidR="00343A87" w:rsidRPr="00265764" w:rsidRDefault="003D70F4" w:rsidP="00A20456">
            <w:pPr>
              <w:bidi w:val="0"/>
              <w:jc w:val="center"/>
              <w:rPr>
                <w:rFonts w:ascii="Verdana" w:hAnsi="Verdana"/>
              </w:rPr>
            </w:pPr>
            <w:r>
              <w:rPr>
                <w:rFonts w:ascii="Verdana" w:hAnsi="Verdana"/>
              </w:rPr>
              <w:t>6</w:t>
            </w:r>
          </w:p>
        </w:tc>
      </w:tr>
      <w:tr w:rsidR="00343A87" w:rsidRPr="00265764" w:rsidTr="00C83E27">
        <w:trPr>
          <w:trHeight w:val="519"/>
          <w:jc w:val="center"/>
        </w:trPr>
        <w:tc>
          <w:tcPr>
            <w:tcW w:w="743" w:type="dxa"/>
          </w:tcPr>
          <w:p w:rsidR="00343A87" w:rsidRPr="00265764" w:rsidRDefault="002F5351" w:rsidP="00A20456">
            <w:pPr>
              <w:bidi w:val="0"/>
              <w:rPr>
                <w:rFonts w:ascii="Verdana" w:hAnsi="Verdana"/>
                <w:color w:val="000000"/>
              </w:rPr>
            </w:pPr>
            <w:r>
              <w:rPr>
                <w:rFonts w:ascii="Verdana" w:hAnsi="Verdana"/>
                <w:color w:val="000000"/>
              </w:rPr>
              <w:t>2</w:t>
            </w:r>
            <w:r w:rsidR="001B1CC5" w:rsidRPr="00265764">
              <w:rPr>
                <w:rFonts w:ascii="Verdana" w:hAnsi="Verdana"/>
                <w:color w:val="000000"/>
              </w:rPr>
              <w:t>.4</w:t>
            </w:r>
          </w:p>
        </w:tc>
        <w:tc>
          <w:tcPr>
            <w:tcW w:w="6957" w:type="dxa"/>
          </w:tcPr>
          <w:p w:rsidR="00343A87" w:rsidRPr="00265764" w:rsidRDefault="003D70F4" w:rsidP="003D70F4">
            <w:pPr>
              <w:bidi w:val="0"/>
              <w:spacing w:before="120"/>
              <w:rPr>
                <w:rFonts w:ascii="Verdana" w:hAnsi="Verdana"/>
              </w:rPr>
            </w:pPr>
            <w:r w:rsidRPr="003D70F4">
              <w:rPr>
                <w:rFonts w:ascii="Verdana" w:hAnsi="Verdana"/>
              </w:rPr>
              <w:t>Pulse relay programming block</w:t>
            </w:r>
          </w:p>
        </w:tc>
        <w:tc>
          <w:tcPr>
            <w:tcW w:w="1482" w:type="dxa"/>
          </w:tcPr>
          <w:p w:rsidR="00343A87" w:rsidRPr="00265764" w:rsidRDefault="003D70F4" w:rsidP="00576248">
            <w:pPr>
              <w:bidi w:val="0"/>
              <w:jc w:val="center"/>
              <w:rPr>
                <w:rFonts w:ascii="Verdana" w:hAnsi="Verdana"/>
              </w:rPr>
            </w:pPr>
            <w:r>
              <w:rPr>
                <w:rFonts w:ascii="Verdana" w:hAnsi="Verdana"/>
              </w:rPr>
              <w:t>14</w:t>
            </w:r>
          </w:p>
        </w:tc>
      </w:tr>
      <w:tr w:rsidR="009F21EA" w:rsidRPr="00265764" w:rsidTr="00C83E27">
        <w:trPr>
          <w:trHeight w:val="519"/>
          <w:jc w:val="center"/>
        </w:trPr>
        <w:tc>
          <w:tcPr>
            <w:tcW w:w="743" w:type="dxa"/>
          </w:tcPr>
          <w:p w:rsidR="009F21EA" w:rsidRPr="00265764" w:rsidRDefault="002F5351" w:rsidP="00A20456">
            <w:pPr>
              <w:bidi w:val="0"/>
              <w:rPr>
                <w:rFonts w:ascii="Verdana" w:hAnsi="Verdana"/>
                <w:color w:val="000000"/>
              </w:rPr>
            </w:pPr>
            <w:r>
              <w:rPr>
                <w:rFonts w:ascii="Verdana" w:hAnsi="Verdana"/>
                <w:color w:val="000000"/>
              </w:rPr>
              <w:t>2</w:t>
            </w:r>
            <w:r w:rsidR="009F21EA" w:rsidRPr="00265764">
              <w:rPr>
                <w:rFonts w:ascii="Verdana" w:hAnsi="Verdana"/>
                <w:color w:val="000000"/>
              </w:rPr>
              <w:t>.5</w:t>
            </w:r>
          </w:p>
        </w:tc>
        <w:tc>
          <w:tcPr>
            <w:tcW w:w="6957" w:type="dxa"/>
          </w:tcPr>
          <w:p w:rsidR="009F21EA" w:rsidRPr="00265764" w:rsidRDefault="003D70F4" w:rsidP="00A20456">
            <w:pPr>
              <w:bidi w:val="0"/>
              <w:ind w:right="29"/>
              <w:rPr>
                <w:rFonts w:ascii="Verdana" w:hAnsi="Verdana"/>
              </w:rPr>
            </w:pPr>
            <w:r>
              <w:rPr>
                <w:rFonts w:ascii="Verdana" w:hAnsi="Verdana"/>
              </w:rPr>
              <w:t>Practical tasks</w:t>
            </w:r>
          </w:p>
        </w:tc>
        <w:tc>
          <w:tcPr>
            <w:tcW w:w="1482" w:type="dxa"/>
          </w:tcPr>
          <w:p w:rsidR="009F21EA" w:rsidRPr="00265764" w:rsidRDefault="003D70F4" w:rsidP="00576248">
            <w:pPr>
              <w:bidi w:val="0"/>
              <w:jc w:val="center"/>
              <w:rPr>
                <w:rFonts w:ascii="Verdana" w:hAnsi="Verdana"/>
              </w:rPr>
            </w:pPr>
            <w:r>
              <w:rPr>
                <w:rFonts w:ascii="Verdana" w:hAnsi="Verdana"/>
              </w:rPr>
              <w:t>15</w:t>
            </w:r>
          </w:p>
        </w:tc>
      </w:tr>
      <w:tr w:rsidR="00343A87" w:rsidRPr="00265764" w:rsidTr="00C83E27">
        <w:trPr>
          <w:trHeight w:val="510"/>
          <w:jc w:val="center"/>
        </w:trPr>
        <w:tc>
          <w:tcPr>
            <w:tcW w:w="743" w:type="dxa"/>
          </w:tcPr>
          <w:p w:rsidR="00343A87" w:rsidRPr="00265764" w:rsidRDefault="002F5351" w:rsidP="00A20456">
            <w:pPr>
              <w:bidi w:val="0"/>
              <w:rPr>
                <w:rFonts w:ascii="Verdana" w:hAnsi="Verdana"/>
                <w:color w:val="000000"/>
              </w:rPr>
            </w:pPr>
            <w:r>
              <w:rPr>
                <w:rFonts w:ascii="Verdana" w:hAnsi="Verdana"/>
                <w:color w:val="000000"/>
              </w:rPr>
              <w:t>2</w:t>
            </w:r>
            <w:r w:rsidR="001B1CC5" w:rsidRPr="00265764">
              <w:rPr>
                <w:rFonts w:ascii="Verdana" w:hAnsi="Verdana"/>
                <w:color w:val="000000"/>
              </w:rPr>
              <w:t>.</w:t>
            </w:r>
            <w:r w:rsidR="00F85EA1" w:rsidRPr="00265764">
              <w:rPr>
                <w:rFonts w:ascii="Verdana" w:hAnsi="Verdana"/>
                <w:color w:val="000000"/>
              </w:rPr>
              <w:t>6</w:t>
            </w:r>
          </w:p>
        </w:tc>
        <w:tc>
          <w:tcPr>
            <w:tcW w:w="6957" w:type="dxa"/>
          </w:tcPr>
          <w:p w:rsidR="00343A87" w:rsidRPr="00265764" w:rsidRDefault="003D70F4" w:rsidP="00A20456">
            <w:pPr>
              <w:bidi w:val="0"/>
              <w:ind w:right="29"/>
              <w:rPr>
                <w:rFonts w:ascii="Verdana" w:hAnsi="Verdana"/>
              </w:rPr>
            </w:pPr>
            <w:r>
              <w:rPr>
                <w:rFonts w:ascii="Verdana" w:hAnsi="Verdana"/>
              </w:rPr>
              <w:t>Module ex</w:t>
            </w:r>
            <w:r w:rsidR="00970AE5">
              <w:rPr>
                <w:rFonts w:ascii="Verdana" w:hAnsi="Verdana"/>
              </w:rPr>
              <w:t>ercises</w:t>
            </w:r>
          </w:p>
        </w:tc>
        <w:tc>
          <w:tcPr>
            <w:tcW w:w="1482" w:type="dxa"/>
          </w:tcPr>
          <w:p w:rsidR="00343A87" w:rsidRPr="00265764" w:rsidRDefault="00BE1AA3" w:rsidP="00A20456">
            <w:pPr>
              <w:bidi w:val="0"/>
              <w:jc w:val="center"/>
              <w:rPr>
                <w:rFonts w:ascii="Verdana" w:hAnsi="Verdana"/>
              </w:rPr>
            </w:pPr>
            <w:r>
              <w:rPr>
                <w:rFonts w:ascii="Verdana" w:hAnsi="Verdana"/>
              </w:rPr>
              <w:t>24</w:t>
            </w:r>
          </w:p>
        </w:tc>
      </w:tr>
    </w:tbl>
    <w:p w:rsidR="004E586D" w:rsidRPr="00265764" w:rsidRDefault="004E586D">
      <w:pPr>
        <w:bidi w:val="0"/>
      </w:pPr>
    </w:p>
    <w:tbl>
      <w:tblPr>
        <w:tblStyle w:val="TableGrid"/>
        <w:tblpPr w:leftFromText="180" w:rightFromText="180" w:vertAnchor="text" w:tblpX="-162" w:tblpY="1"/>
        <w:tblOverlap w:val="never"/>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540"/>
      </w:tblGrid>
      <w:tr w:rsidR="000629E4" w:rsidRPr="00265764" w:rsidTr="0043751E">
        <w:trPr>
          <w:trHeight w:val="4143"/>
        </w:trPr>
        <w:tc>
          <w:tcPr>
            <w:tcW w:w="9540" w:type="dxa"/>
            <w:shd w:val="clear" w:color="auto" w:fill="auto"/>
          </w:tcPr>
          <w:p w:rsidR="0050153D" w:rsidRPr="003F45AA" w:rsidRDefault="000C0FDE" w:rsidP="0046768D">
            <w:pPr>
              <w:pStyle w:val="ListParagraph"/>
              <w:numPr>
                <w:ilvl w:val="1"/>
                <w:numId w:val="8"/>
              </w:numPr>
              <w:bidi w:val="0"/>
              <w:spacing w:before="120" w:line="360" w:lineRule="auto"/>
              <w:rPr>
                <w:rFonts w:ascii="Verdana" w:hAnsi="Verdana"/>
                <w:b/>
                <w:bCs/>
              </w:rPr>
            </w:pPr>
            <w:r w:rsidRPr="003F45AA">
              <w:rPr>
                <w:rFonts w:ascii="Verdana" w:hAnsi="Verdana"/>
                <w:b/>
                <w:bCs/>
              </w:rPr>
              <w:lastRenderedPageBreak/>
              <w:t>Introduction</w:t>
            </w:r>
          </w:p>
          <w:p w:rsidR="00840D56" w:rsidRDefault="00D77120" w:rsidP="0043751E">
            <w:pPr>
              <w:bidi w:val="0"/>
              <w:spacing w:before="120" w:line="360" w:lineRule="auto"/>
              <w:jc w:val="both"/>
              <w:rPr>
                <w:rFonts w:ascii="Verdana" w:hAnsi="Verdana"/>
              </w:rPr>
            </w:pPr>
            <w:r>
              <w:rPr>
                <w:rFonts w:ascii="Verdana" w:hAnsi="Verdana"/>
              </w:rPr>
              <w:t>In many applications control tasks are done in sequence. As an example</w:t>
            </w:r>
            <w:r w:rsidR="00FC5AA8">
              <w:rPr>
                <w:rFonts w:ascii="Verdana" w:hAnsi="Verdana"/>
              </w:rPr>
              <w:t>:</w:t>
            </w:r>
            <w:r>
              <w:rPr>
                <w:rFonts w:ascii="Verdana" w:hAnsi="Verdana"/>
              </w:rPr>
              <w:t xml:space="preserve"> </w:t>
            </w:r>
            <w:r w:rsidR="00FC5AA8">
              <w:rPr>
                <w:rFonts w:ascii="Verdana" w:hAnsi="Verdana"/>
              </w:rPr>
              <w:t xml:space="preserve">the mixing machine shown </w:t>
            </w:r>
            <w:r>
              <w:rPr>
                <w:rFonts w:ascii="Verdana" w:hAnsi="Verdana"/>
              </w:rPr>
              <w:t xml:space="preserve">in figure 2.1 </w:t>
            </w:r>
            <w:r w:rsidR="00FC5AA8">
              <w:rPr>
                <w:rFonts w:ascii="Verdana" w:hAnsi="Verdana"/>
              </w:rPr>
              <w:t xml:space="preserve">contains three units: feeder, mixer, and water circulator. It is very important to start the water circulator and the feeder units before </w:t>
            </w:r>
            <w:r w:rsidR="001D710D">
              <w:rPr>
                <w:rFonts w:ascii="Verdana" w:hAnsi="Verdana"/>
              </w:rPr>
              <w:t xml:space="preserve">starting </w:t>
            </w:r>
            <w:r w:rsidR="00FC5AA8">
              <w:rPr>
                <w:rFonts w:ascii="Verdana" w:hAnsi="Verdana"/>
              </w:rPr>
              <w:t>the mixer unit. The reason for that is to</w:t>
            </w:r>
            <w:r w:rsidR="001D710D">
              <w:rPr>
                <w:rFonts w:ascii="Verdana" w:hAnsi="Verdana"/>
              </w:rPr>
              <w:t xml:space="preserve"> avoid overloading the mixer unit</w:t>
            </w:r>
            <w:r w:rsidR="00FC5AA8">
              <w:rPr>
                <w:rFonts w:ascii="Verdana" w:hAnsi="Verdana"/>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D77120" w:rsidTr="00D77120">
              <w:tc>
                <w:tcPr>
                  <w:tcW w:w="9011" w:type="dxa"/>
                </w:tcPr>
                <w:p w:rsidR="00D77120" w:rsidRDefault="00D77120" w:rsidP="0043751E">
                  <w:pPr>
                    <w:framePr w:hSpace="180" w:wrap="around" w:vAnchor="text" w:hAnchor="text" w:x="-162" w:y="1"/>
                    <w:bidi w:val="0"/>
                    <w:spacing w:before="120" w:line="360" w:lineRule="auto"/>
                    <w:suppressOverlap/>
                    <w:jc w:val="center"/>
                    <w:rPr>
                      <w:rFonts w:ascii="Verdana" w:hAnsi="Verdana"/>
                    </w:rPr>
                  </w:pPr>
                  <w:r>
                    <w:rPr>
                      <w:rFonts w:ascii="Verdana" w:hAnsi="Verdana"/>
                      <w:noProof/>
                      <w:lang w:bidi="ar-SA"/>
                    </w:rPr>
                    <w:drawing>
                      <wp:inline distT="0" distB="0" distL="0" distR="0">
                        <wp:extent cx="2293934" cy="2338585"/>
                        <wp:effectExtent l="19050" t="0" r="0" b="0"/>
                        <wp:docPr id="15" name="Picture 14"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14"/>
                                <a:stretch>
                                  <a:fillRect/>
                                </a:stretch>
                              </pic:blipFill>
                              <pic:spPr>
                                <a:xfrm>
                                  <a:off x="0" y="0"/>
                                  <a:ext cx="2295143" cy="2339818"/>
                                </a:xfrm>
                                <a:prstGeom prst="rect">
                                  <a:avLst/>
                                </a:prstGeom>
                              </pic:spPr>
                            </pic:pic>
                          </a:graphicData>
                        </a:graphic>
                      </wp:inline>
                    </w:drawing>
                  </w:r>
                </w:p>
              </w:tc>
            </w:tr>
            <w:tr w:rsidR="00D77120" w:rsidTr="00D77120">
              <w:tc>
                <w:tcPr>
                  <w:tcW w:w="9011" w:type="dxa"/>
                </w:tcPr>
                <w:p w:rsidR="00D77120" w:rsidRPr="00FC5AA8" w:rsidRDefault="00FC5AA8" w:rsidP="0043751E">
                  <w:pPr>
                    <w:framePr w:hSpace="180" w:wrap="around" w:vAnchor="text" w:hAnchor="text" w:x="-162" w:y="1"/>
                    <w:bidi w:val="0"/>
                    <w:spacing w:before="120" w:line="360" w:lineRule="auto"/>
                    <w:suppressOverlap/>
                    <w:jc w:val="center"/>
                    <w:rPr>
                      <w:rFonts w:ascii="Verdana" w:hAnsi="Verdana"/>
                      <w:b/>
                      <w:bCs/>
                    </w:rPr>
                  </w:pPr>
                  <w:r w:rsidRPr="00FC5AA8">
                    <w:rPr>
                      <w:rFonts w:ascii="Verdana" w:hAnsi="Verdana"/>
                      <w:b/>
                      <w:bCs/>
                    </w:rPr>
                    <w:t>Figure 2.1 Mixing machine</w:t>
                  </w:r>
                </w:p>
              </w:tc>
            </w:tr>
          </w:tbl>
          <w:p w:rsidR="00D77120" w:rsidRDefault="00D77120" w:rsidP="0043751E">
            <w:pPr>
              <w:bidi w:val="0"/>
              <w:spacing w:before="120" w:line="360" w:lineRule="auto"/>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855"/>
              <w:gridCol w:w="4156"/>
            </w:tblGrid>
            <w:tr w:rsidR="006A1B82" w:rsidTr="0050153D">
              <w:tc>
                <w:tcPr>
                  <w:tcW w:w="4855" w:type="dxa"/>
                </w:tcPr>
                <w:p w:rsidR="006A1B82" w:rsidRDefault="006A1B82" w:rsidP="0043751E">
                  <w:pPr>
                    <w:framePr w:hSpace="180" w:wrap="around" w:vAnchor="text" w:hAnchor="text" w:x="-162" w:y="1"/>
                    <w:bidi w:val="0"/>
                    <w:spacing w:before="120" w:line="360" w:lineRule="auto"/>
                    <w:suppressOverlap/>
                    <w:jc w:val="both"/>
                    <w:rPr>
                      <w:rFonts w:ascii="Verdana" w:hAnsi="Verdana"/>
                    </w:rPr>
                  </w:pPr>
                  <w:r>
                    <w:rPr>
                      <w:rFonts w:ascii="Verdana" w:hAnsi="Verdana"/>
                    </w:rPr>
                    <w:t xml:space="preserve">Another example is shown in figure 2.2; </w:t>
                  </w:r>
                  <w:r w:rsidR="001D710D">
                    <w:rPr>
                      <w:rFonts w:ascii="Verdana" w:hAnsi="Verdana"/>
                    </w:rPr>
                    <w:t>a</w:t>
                  </w:r>
                  <w:r w:rsidRPr="006A1B82">
                    <w:rPr>
                      <w:rFonts w:ascii="Verdana" w:hAnsi="Verdana"/>
                    </w:rPr>
                    <w:t xml:space="preserve"> pedestrian signal includes </w:t>
                  </w:r>
                  <w:r w:rsidR="001D710D" w:rsidRPr="006A1B82">
                    <w:rPr>
                      <w:rFonts w:ascii="Verdana" w:hAnsi="Verdana"/>
                    </w:rPr>
                    <w:t>a countdown timer, which shows</w:t>
                  </w:r>
                  <w:r w:rsidRPr="006A1B82">
                    <w:rPr>
                      <w:rFonts w:ascii="Verdana" w:hAnsi="Verdana"/>
                    </w:rPr>
                    <w:t xml:space="preserve"> pedestrians how much time remains to cross the intersection.</w:t>
                  </w:r>
                  <w:r w:rsidR="0050153D">
                    <w:rPr>
                      <w:rFonts w:ascii="Verdana" w:hAnsi="Verdana"/>
                    </w:rPr>
                    <w:t xml:space="preserve"> </w:t>
                  </w:r>
                  <w:r w:rsidR="001D710D">
                    <w:rPr>
                      <w:rFonts w:ascii="Verdana" w:hAnsi="Verdana"/>
                    </w:rPr>
                    <w:t xml:space="preserve">The </w:t>
                  </w:r>
                  <w:r w:rsidR="001D710D" w:rsidRPr="006A1B82">
                    <w:rPr>
                      <w:rFonts w:ascii="Verdana" w:hAnsi="Verdana"/>
                    </w:rPr>
                    <w:t xml:space="preserve">pedestrian signal </w:t>
                  </w:r>
                  <w:r w:rsidR="001D710D">
                    <w:rPr>
                      <w:rFonts w:ascii="Verdana" w:hAnsi="Verdana"/>
                    </w:rPr>
                    <w:t>must</w:t>
                  </w:r>
                  <w:r w:rsidR="0050153D">
                    <w:rPr>
                      <w:rFonts w:ascii="Verdana" w:hAnsi="Verdana"/>
                    </w:rPr>
                    <w:t xml:space="preserve"> stay red until the car signal goes red. </w:t>
                  </w:r>
                  <w:r w:rsidRPr="006A1B82">
                    <w:rPr>
                      <w:rFonts w:ascii="Verdana" w:hAnsi="Verdana"/>
                    </w:rPr>
                    <w:t> </w:t>
                  </w:r>
                </w:p>
                <w:p w:rsidR="006A1B82" w:rsidRDefault="006A1B82" w:rsidP="0043751E">
                  <w:pPr>
                    <w:framePr w:hSpace="180" w:wrap="around" w:vAnchor="text" w:hAnchor="text" w:x="-162" w:y="1"/>
                    <w:bidi w:val="0"/>
                    <w:spacing w:before="120" w:line="360" w:lineRule="auto"/>
                    <w:suppressOverlap/>
                    <w:rPr>
                      <w:rFonts w:ascii="Verdana" w:hAnsi="Verdana"/>
                    </w:rPr>
                  </w:pPr>
                </w:p>
              </w:tc>
              <w:tc>
                <w:tcPr>
                  <w:tcW w:w="4156" w:type="dxa"/>
                </w:tcPr>
                <w:p w:rsidR="006A1B82" w:rsidRDefault="006A1B82" w:rsidP="0043751E">
                  <w:pPr>
                    <w:framePr w:hSpace="180" w:wrap="around" w:vAnchor="text" w:hAnchor="text" w:x="-162" w:y="1"/>
                    <w:bidi w:val="0"/>
                    <w:spacing w:before="120" w:line="360" w:lineRule="auto"/>
                    <w:suppressOverlap/>
                    <w:jc w:val="center"/>
                    <w:rPr>
                      <w:rFonts w:ascii="Verdana" w:hAnsi="Verdana"/>
                    </w:rPr>
                  </w:pPr>
                  <w:r>
                    <w:rPr>
                      <w:rFonts w:ascii="Verdana" w:hAnsi="Verdana"/>
                      <w:noProof/>
                      <w:lang w:bidi="ar-SA"/>
                    </w:rPr>
                    <w:drawing>
                      <wp:inline distT="0" distB="0" distL="0" distR="0">
                        <wp:extent cx="990600" cy="1800225"/>
                        <wp:effectExtent l="19050" t="0" r="0" b="0"/>
                        <wp:docPr id="17" name="Picture 16" descr="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JPG"/>
                                <pic:cNvPicPr/>
                              </pic:nvPicPr>
                              <pic:blipFill>
                                <a:blip r:embed="rId15"/>
                                <a:stretch>
                                  <a:fillRect/>
                                </a:stretch>
                              </pic:blipFill>
                              <pic:spPr>
                                <a:xfrm>
                                  <a:off x="0" y="0"/>
                                  <a:ext cx="990600" cy="1800225"/>
                                </a:xfrm>
                                <a:prstGeom prst="rect">
                                  <a:avLst/>
                                </a:prstGeom>
                              </pic:spPr>
                            </pic:pic>
                          </a:graphicData>
                        </a:graphic>
                      </wp:inline>
                    </w:drawing>
                  </w:r>
                </w:p>
              </w:tc>
            </w:tr>
            <w:tr w:rsidR="006A1B82" w:rsidTr="0050153D">
              <w:tc>
                <w:tcPr>
                  <w:tcW w:w="4855" w:type="dxa"/>
                </w:tcPr>
                <w:p w:rsidR="006A1B82" w:rsidRDefault="006A1B82" w:rsidP="0043751E">
                  <w:pPr>
                    <w:framePr w:hSpace="180" w:wrap="around" w:vAnchor="text" w:hAnchor="text" w:x="-162" w:y="1"/>
                    <w:bidi w:val="0"/>
                    <w:spacing w:before="120" w:line="360" w:lineRule="auto"/>
                    <w:suppressOverlap/>
                    <w:rPr>
                      <w:rFonts w:ascii="Verdana" w:hAnsi="Verdana"/>
                    </w:rPr>
                  </w:pPr>
                </w:p>
              </w:tc>
              <w:tc>
                <w:tcPr>
                  <w:tcW w:w="4156" w:type="dxa"/>
                </w:tcPr>
                <w:p w:rsidR="006A1B82" w:rsidRDefault="0050153D" w:rsidP="0043751E">
                  <w:pPr>
                    <w:framePr w:hSpace="180" w:wrap="around" w:vAnchor="text" w:hAnchor="text" w:x="-162" w:y="1"/>
                    <w:bidi w:val="0"/>
                    <w:spacing w:before="120" w:line="360" w:lineRule="auto"/>
                    <w:suppressOverlap/>
                    <w:rPr>
                      <w:rFonts w:ascii="Verdana" w:hAnsi="Verdana"/>
                    </w:rPr>
                  </w:pPr>
                  <w:r w:rsidRPr="00FC5AA8">
                    <w:rPr>
                      <w:rFonts w:ascii="Verdana" w:hAnsi="Verdana"/>
                      <w:b/>
                      <w:bCs/>
                    </w:rPr>
                    <w:t>Figure 2.</w:t>
                  </w:r>
                  <w:r>
                    <w:rPr>
                      <w:rFonts w:ascii="Verdana" w:hAnsi="Verdana"/>
                      <w:b/>
                      <w:bCs/>
                    </w:rPr>
                    <w:t>2</w:t>
                  </w:r>
                  <w:r w:rsidRPr="0050153D">
                    <w:rPr>
                      <w:rFonts w:ascii="Verdana" w:hAnsi="Verdana"/>
                      <w:b/>
                      <w:bCs/>
                    </w:rPr>
                    <w:t xml:space="preserve"> </w:t>
                  </w:r>
                  <w:r>
                    <w:rPr>
                      <w:rFonts w:ascii="Verdana" w:hAnsi="Verdana"/>
                      <w:b/>
                      <w:bCs/>
                    </w:rPr>
                    <w:t>P</w:t>
                  </w:r>
                  <w:r w:rsidRPr="0050153D">
                    <w:rPr>
                      <w:rFonts w:ascii="Verdana" w:hAnsi="Verdana"/>
                      <w:b/>
                      <w:bCs/>
                    </w:rPr>
                    <w:t>edestrian signal</w:t>
                  </w:r>
                </w:p>
              </w:tc>
            </w:tr>
          </w:tbl>
          <w:p w:rsidR="00D3034A" w:rsidRDefault="00D3034A" w:rsidP="0043751E">
            <w:pPr>
              <w:bidi w:val="0"/>
              <w:spacing w:before="120" w:line="360" w:lineRule="auto"/>
              <w:rPr>
                <w:rFonts w:ascii="Verdana" w:hAnsi="Verdana"/>
              </w:rPr>
            </w:pPr>
            <w:r>
              <w:rPr>
                <w:rFonts w:ascii="Verdana" w:hAnsi="Verdana"/>
              </w:rPr>
              <w:t xml:space="preserve">The question is: </w:t>
            </w:r>
            <w:r w:rsidR="001D710D">
              <w:rPr>
                <w:rFonts w:ascii="Verdana" w:hAnsi="Verdana"/>
              </w:rPr>
              <w:t>How sequential tasks can be done</w:t>
            </w:r>
            <w:r>
              <w:rPr>
                <w:rFonts w:ascii="Verdana" w:hAnsi="Verdana"/>
              </w:rPr>
              <w:t xml:space="preserve">? </w:t>
            </w:r>
          </w:p>
          <w:p w:rsidR="0050153D" w:rsidRDefault="0050153D" w:rsidP="0043751E">
            <w:pPr>
              <w:bidi w:val="0"/>
              <w:spacing w:before="120" w:line="360" w:lineRule="auto"/>
              <w:rPr>
                <w:rFonts w:ascii="Verdana" w:hAnsi="Verdana"/>
                <w:b/>
                <w:bCs/>
              </w:rPr>
            </w:pPr>
          </w:p>
          <w:p w:rsidR="00874F0C" w:rsidRPr="00874F0C" w:rsidRDefault="003F45AA" w:rsidP="0043751E">
            <w:pPr>
              <w:bidi w:val="0"/>
              <w:spacing w:before="120" w:line="360" w:lineRule="auto"/>
              <w:rPr>
                <w:rFonts w:ascii="Verdana" w:hAnsi="Verdana"/>
                <w:b/>
                <w:bCs/>
              </w:rPr>
            </w:pPr>
            <w:r>
              <w:rPr>
                <w:rFonts w:ascii="Verdana" w:hAnsi="Verdana"/>
                <w:b/>
                <w:bCs/>
              </w:rPr>
              <w:lastRenderedPageBreak/>
              <w:t xml:space="preserve">2.2 </w:t>
            </w:r>
            <w:r w:rsidR="00874F0C">
              <w:rPr>
                <w:rFonts w:ascii="Verdana" w:hAnsi="Verdana"/>
                <w:b/>
                <w:bCs/>
              </w:rPr>
              <w:t>Conditional control</w:t>
            </w:r>
          </w:p>
          <w:p w:rsidR="008274BD" w:rsidRDefault="004167A2" w:rsidP="0043751E">
            <w:pPr>
              <w:bidi w:val="0"/>
              <w:spacing w:before="120" w:line="360" w:lineRule="auto"/>
              <w:jc w:val="both"/>
              <w:rPr>
                <w:rFonts w:ascii="Verdana" w:hAnsi="Verdana"/>
              </w:rPr>
            </w:pPr>
            <w:r w:rsidRPr="004167A2">
              <w:rPr>
                <w:rFonts w:ascii="Verdana" w:hAnsi="Verdana"/>
              </w:rPr>
              <w:t>A programming instruction that tells the controller to execute part of a program only if conditions are true</w:t>
            </w:r>
            <w:r w:rsidR="00D3034A">
              <w:rPr>
                <w:rFonts w:ascii="Verdana" w:hAnsi="Verdana"/>
              </w:rPr>
              <w:t xml:space="preserve"> is called </w:t>
            </w:r>
            <w:r w:rsidR="00D3034A" w:rsidRPr="00D3034A">
              <w:rPr>
                <w:rFonts w:ascii="Verdana" w:hAnsi="Verdana"/>
                <w:b/>
                <w:bCs/>
              </w:rPr>
              <w:t>conditional control routine</w:t>
            </w:r>
            <w:r w:rsidRPr="004167A2">
              <w:rPr>
                <w:rFonts w:ascii="Verdana" w:hAnsi="Verdana"/>
              </w:rPr>
              <w:t>.</w:t>
            </w:r>
          </w:p>
          <w:p w:rsidR="00884005" w:rsidRDefault="00884005" w:rsidP="0043751E">
            <w:pPr>
              <w:autoSpaceDE w:val="0"/>
              <w:autoSpaceDN w:val="0"/>
              <w:bidi w:val="0"/>
              <w:adjustRightInd w:val="0"/>
              <w:spacing w:line="360" w:lineRule="auto"/>
              <w:jc w:val="both"/>
              <w:rPr>
                <w:rFonts w:ascii="Verdana" w:hAnsi="Verdana"/>
              </w:rPr>
            </w:pPr>
          </w:p>
          <w:p w:rsidR="00884005" w:rsidRPr="004167A2" w:rsidRDefault="00884005" w:rsidP="0043751E">
            <w:pPr>
              <w:autoSpaceDE w:val="0"/>
              <w:autoSpaceDN w:val="0"/>
              <w:bidi w:val="0"/>
              <w:adjustRightInd w:val="0"/>
              <w:spacing w:line="360" w:lineRule="auto"/>
              <w:jc w:val="both"/>
              <w:rPr>
                <w:rFonts w:ascii="Verdana" w:hAnsi="Verdana"/>
              </w:rPr>
            </w:pPr>
            <w:r>
              <w:rPr>
                <w:rFonts w:ascii="Verdana" w:hAnsi="Verdana"/>
              </w:rPr>
              <w:t xml:space="preserve">In the ladder diagram shown </w:t>
            </w:r>
            <w:r w:rsidR="001D710D">
              <w:rPr>
                <w:rFonts w:ascii="Verdana" w:hAnsi="Verdana"/>
              </w:rPr>
              <w:t>in figure 2.3</w:t>
            </w:r>
            <w:r w:rsidR="00EB577E">
              <w:rPr>
                <w:rFonts w:ascii="Verdana" w:hAnsi="Verdana"/>
              </w:rPr>
              <w:t>,</w:t>
            </w:r>
            <w:r w:rsidR="001D710D">
              <w:rPr>
                <w:rFonts w:ascii="Verdana" w:hAnsi="Verdana"/>
              </w:rPr>
              <w:t xml:space="preserve"> </w:t>
            </w:r>
            <w:r>
              <w:rPr>
                <w:rFonts w:ascii="Verdana" w:hAnsi="Verdana"/>
              </w:rPr>
              <w:t>I</w:t>
            </w:r>
            <w:r w:rsidRPr="004167A2">
              <w:rPr>
                <w:rFonts w:ascii="Verdana" w:hAnsi="Verdana"/>
              </w:rPr>
              <w:t>1</w:t>
            </w:r>
            <w:r>
              <w:rPr>
                <w:rFonts w:ascii="Verdana" w:hAnsi="Verdana"/>
              </w:rPr>
              <w:t xml:space="preserve"> </w:t>
            </w:r>
            <w:r w:rsidR="001D710D">
              <w:rPr>
                <w:rFonts w:ascii="Verdana" w:hAnsi="Verdana"/>
              </w:rPr>
              <w:t>a normally open pushbutton and</w:t>
            </w:r>
            <w:r w:rsidRPr="004167A2">
              <w:rPr>
                <w:rFonts w:ascii="Verdana" w:hAnsi="Verdana"/>
              </w:rPr>
              <w:t xml:space="preserve"> </w:t>
            </w:r>
            <w:r>
              <w:rPr>
                <w:rFonts w:ascii="Verdana" w:hAnsi="Verdana"/>
              </w:rPr>
              <w:t>I2</w:t>
            </w:r>
            <w:r w:rsidRPr="004167A2">
              <w:rPr>
                <w:rFonts w:ascii="Verdana" w:hAnsi="Verdana"/>
              </w:rPr>
              <w:t xml:space="preserve"> </w:t>
            </w:r>
            <w:r w:rsidR="001D710D">
              <w:rPr>
                <w:rFonts w:ascii="Verdana" w:hAnsi="Verdana"/>
              </w:rPr>
              <w:t>a normally closed pushbutton</w:t>
            </w:r>
            <w:r>
              <w:rPr>
                <w:rFonts w:ascii="Verdana" w:hAnsi="Verdana"/>
              </w:rPr>
              <w:t xml:space="preserve"> </w:t>
            </w:r>
            <w:r w:rsidRPr="004167A2">
              <w:rPr>
                <w:rFonts w:ascii="Verdana" w:hAnsi="Verdana"/>
              </w:rPr>
              <w:t xml:space="preserve">enables and disables </w:t>
            </w:r>
            <w:r>
              <w:rPr>
                <w:rFonts w:ascii="Verdana" w:hAnsi="Verdana"/>
              </w:rPr>
              <w:t>Q</w:t>
            </w:r>
            <w:r w:rsidRPr="004167A2">
              <w:rPr>
                <w:rFonts w:ascii="Verdana" w:hAnsi="Verdana"/>
              </w:rPr>
              <w:t>1</w:t>
            </w:r>
            <w:r w:rsidR="001D710D">
              <w:rPr>
                <w:rFonts w:ascii="Verdana" w:hAnsi="Verdana"/>
              </w:rPr>
              <w:t xml:space="preserve"> respectively</w:t>
            </w:r>
            <w:r w:rsidRPr="004167A2">
              <w:rPr>
                <w:rFonts w:ascii="Verdana" w:hAnsi="Verdana"/>
              </w:rPr>
              <w:t xml:space="preserve">; </w:t>
            </w:r>
            <w:r>
              <w:rPr>
                <w:rFonts w:ascii="Verdana" w:hAnsi="Verdana"/>
              </w:rPr>
              <w:t xml:space="preserve">while I3 </w:t>
            </w:r>
            <w:r w:rsidR="001D710D">
              <w:rPr>
                <w:rFonts w:ascii="Verdana" w:hAnsi="Verdana"/>
              </w:rPr>
              <w:t>a normally open pushbutton</w:t>
            </w:r>
            <w:r w:rsidRPr="004167A2">
              <w:rPr>
                <w:rFonts w:ascii="Verdana" w:hAnsi="Verdana"/>
              </w:rPr>
              <w:t xml:space="preserve"> and </w:t>
            </w:r>
            <w:r>
              <w:rPr>
                <w:rFonts w:ascii="Verdana" w:hAnsi="Verdana"/>
              </w:rPr>
              <w:t xml:space="preserve">I4 </w:t>
            </w:r>
            <w:r w:rsidR="001D710D">
              <w:rPr>
                <w:rFonts w:ascii="Verdana" w:hAnsi="Verdana"/>
              </w:rPr>
              <w:t>a normally closed pushbuttons</w:t>
            </w:r>
            <w:r w:rsidRPr="004167A2">
              <w:rPr>
                <w:rFonts w:ascii="Verdana" w:hAnsi="Verdana"/>
              </w:rPr>
              <w:t xml:space="preserve"> enables and disables </w:t>
            </w:r>
            <w:r>
              <w:rPr>
                <w:rFonts w:ascii="Verdana" w:hAnsi="Verdana"/>
              </w:rPr>
              <w:t>Q2</w:t>
            </w:r>
            <w:r w:rsidR="009A0FF0">
              <w:rPr>
                <w:rFonts w:ascii="Verdana" w:hAnsi="Verdana"/>
              </w:rPr>
              <w:t xml:space="preserve"> respectively</w:t>
            </w:r>
            <w:r>
              <w:rPr>
                <w:rFonts w:ascii="Verdana" w:hAnsi="Verdana"/>
              </w:rPr>
              <w:t>.</w:t>
            </w:r>
            <w:r w:rsidRPr="004167A2">
              <w:rPr>
                <w:rFonts w:ascii="Verdana" w:hAnsi="Verdana"/>
              </w:rPr>
              <w:t xml:space="preserve"> </w:t>
            </w:r>
          </w:p>
          <w:p w:rsidR="00884005" w:rsidRPr="004167A2" w:rsidRDefault="00884005" w:rsidP="0043751E">
            <w:pPr>
              <w:autoSpaceDE w:val="0"/>
              <w:autoSpaceDN w:val="0"/>
              <w:bidi w:val="0"/>
              <w:adjustRightInd w:val="0"/>
              <w:spacing w:line="360" w:lineRule="auto"/>
              <w:jc w:val="both"/>
              <w:rPr>
                <w:rFonts w:ascii="Verdana" w:hAnsi="Verdana"/>
              </w:rPr>
            </w:pPr>
            <w:r w:rsidRPr="004167A2">
              <w:rPr>
                <w:rFonts w:ascii="Verdana" w:hAnsi="Verdana"/>
              </w:rPr>
              <w:t xml:space="preserve">Due to that the normally open contact of </w:t>
            </w:r>
            <w:r>
              <w:rPr>
                <w:rFonts w:ascii="Verdana" w:hAnsi="Verdana"/>
              </w:rPr>
              <w:t>Q</w:t>
            </w:r>
            <w:r w:rsidRPr="004167A2">
              <w:rPr>
                <w:rFonts w:ascii="Verdana" w:hAnsi="Verdana"/>
              </w:rPr>
              <w:t xml:space="preserve">1 is connected to the circuit of </w:t>
            </w:r>
            <w:r>
              <w:rPr>
                <w:rFonts w:ascii="Verdana" w:hAnsi="Verdana"/>
              </w:rPr>
              <w:t>Q</w:t>
            </w:r>
            <w:r w:rsidRPr="004167A2">
              <w:rPr>
                <w:rFonts w:ascii="Verdana" w:hAnsi="Verdana"/>
              </w:rPr>
              <w:t xml:space="preserve">2 in series, </w:t>
            </w:r>
            <w:r>
              <w:rPr>
                <w:rFonts w:ascii="Verdana" w:hAnsi="Verdana"/>
              </w:rPr>
              <w:t>Q</w:t>
            </w:r>
            <w:r w:rsidRPr="004167A2">
              <w:rPr>
                <w:rFonts w:ascii="Verdana" w:hAnsi="Verdana"/>
              </w:rPr>
              <w:t xml:space="preserve">1 becomes an </w:t>
            </w:r>
            <w:r w:rsidRPr="00D3034A">
              <w:rPr>
                <w:rFonts w:ascii="Verdana" w:hAnsi="Verdana"/>
                <w:b/>
                <w:bCs/>
              </w:rPr>
              <w:t>AND condition</w:t>
            </w:r>
            <w:r w:rsidRPr="004167A2">
              <w:rPr>
                <w:rFonts w:ascii="Verdana" w:hAnsi="Verdana"/>
              </w:rPr>
              <w:t xml:space="preserve"> for </w:t>
            </w:r>
            <w:r>
              <w:rPr>
                <w:rFonts w:ascii="Verdana" w:hAnsi="Verdana"/>
              </w:rPr>
              <w:t>Q</w:t>
            </w:r>
            <w:r w:rsidRPr="004167A2">
              <w:rPr>
                <w:rFonts w:ascii="Verdana" w:hAnsi="Verdana"/>
              </w:rPr>
              <w:t>2.</w:t>
            </w:r>
          </w:p>
          <w:p w:rsidR="00D3034A" w:rsidRDefault="00884005" w:rsidP="0043751E">
            <w:pPr>
              <w:bidi w:val="0"/>
              <w:spacing w:before="120" w:line="360" w:lineRule="auto"/>
              <w:jc w:val="both"/>
              <w:rPr>
                <w:rFonts w:ascii="Verdana" w:hAnsi="Verdana"/>
              </w:rPr>
            </w:pPr>
            <w:r>
              <w:rPr>
                <w:rFonts w:ascii="Verdana" w:hAnsi="Verdana"/>
              </w:rPr>
              <w:t>Therefore, only when Q</w:t>
            </w:r>
            <w:r w:rsidRPr="004167A2">
              <w:rPr>
                <w:rFonts w:ascii="Verdana" w:hAnsi="Verdana"/>
              </w:rPr>
              <w:t xml:space="preserve">1 is enabled can </w:t>
            </w:r>
            <w:r>
              <w:rPr>
                <w:rFonts w:ascii="Verdana" w:hAnsi="Verdana"/>
              </w:rPr>
              <w:t>Q</w:t>
            </w:r>
            <w:r w:rsidRPr="004167A2">
              <w:rPr>
                <w:rFonts w:ascii="Verdana" w:hAnsi="Verdana"/>
              </w:rPr>
              <w:t>2 be enabled.</w:t>
            </w:r>
          </w:p>
          <w:p w:rsidR="00884005" w:rsidRPr="004167A2" w:rsidRDefault="00884005" w:rsidP="0043751E">
            <w:pPr>
              <w:bidi w:val="0"/>
              <w:spacing w:before="120" w:line="360" w:lineRule="auto"/>
              <w:rPr>
                <w:rFonts w:ascii="Verdana" w:hAnsi="Verdana"/>
              </w:rPr>
            </w:pPr>
          </w:p>
          <w:tbl>
            <w:tblPr>
              <w:tblStyle w:val="TableGrid"/>
              <w:tblW w:w="0" w:type="auto"/>
              <w:tblLayout w:type="fixed"/>
              <w:tblLook w:val="04A0"/>
            </w:tblPr>
            <w:tblGrid>
              <w:gridCol w:w="9011"/>
            </w:tblGrid>
            <w:tr w:rsidR="00884005" w:rsidTr="00840D56">
              <w:tc>
                <w:tcPr>
                  <w:tcW w:w="9011" w:type="dxa"/>
                </w:tcPr>
                <w:p w:rsidR="00884005" w:rsidRDefault="00884005" w:rsidP="0043751E">
                  <w:pPr>
                    <w:framePr w:hSpace="180" w:wrap="around" w:vAnchor="text" w:hAnchor="text" w:x="-162" w:y="1"/>
                    <w:bidi w:val="0"/>
                    <w:spacing w:before="120"/>
                    <w:suppressOverlap/>
                    <w:jc w:val="center"/>
                    <w:rPr>
                      <w:rFonts w:ascii="Verdana" w:hAnsi="Verdana"/>
                    </w:rPr>
                  </w:pPr>
                  <w:r>
                    <w:rPr>
                      <w:rFonts w:ascii="Verdana" w:hAnsi="Verdana"/>
                      <w:noProof/>
                      <w:lang w:bidi="ar-SA"/>
                    </w:rPr>
                    <w:drawing>
                      <wp:inline distT="0" distB="0" distL="0" distR="0">
                        <wp:extent cx="3629025" cy="2724150"/>
                        <wp:effectExtent l="19050" t="0" r="9525" b="0"/>
                        <wp:docPr id="9" name="Picture 8" descr="tes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bmp"/>
                                <pic:cNvPicPr/>
                              </pic:nvPicPr>
                              <pic:blipFill>
                                <a:blip r:embed="rId16"/>
                                <a:stretch>
                                  <a:fillRect/>
                                </a:stretch>
                              </pic:blipFill>
                              <pic:spPr>
                                <a:xfrm>
                                  <a:off x="0" y="0"/>
                                  <a:ext cx="3629025" cy="2724150"/>
                                </a:xfrm>
                                <a:prstGeom prst="rect">
                                  <a:avLst/>
                                </a:prstGeom>
                              </pic:spPr>
                            </pic:pic>
                          </a:graphicData>
                        </a:graphic>
                      </wp:inline>
                    </w:drawing>
                  </w:r>
                </w:p>
              </w:tc>
            </w:tr>
            <w:tr w:rsidR="00884005" w:rsidTr="00840D56">
              <w:tc>
                <w:tcPr>
                  <w:tcW w:w="9011" w:type="dxa"/>
                </w:tcPr>
                <w:p w:rsidR="00884005" w:rsidRDefault="00CE4E70" w:rsidP="0043751E">
                  <w:pPr>
                    <w:framePr w:hSpace="180" w:wrap="around" w:vAnchor="text" w:hAnchor="text" w:x="-162" w:y="1"/>
                    <w:bidi w:val="0"/>
                    <w:spacing w:before="120"/>
                    <w:suppressOverlap/>
                    <w:jc w:val="center"/>
                    <w:rPr>
                      <w:rFonts w:ascii="Verdana" w:hAnsi="Verdana"/>
                    </w:rPr>
                  </w:pPr>
                  <w:r>
                    <w:rPr>
                      <w:rFonts w:ascii="Verdana" w:hAnsi="Verdana"/>
                      <w:b/>
                      <w:bCs/>
                    </w:rPr>
                    <w:t>Figure</w:t>
                  </w:r>
                  <w:r w:rsidR="001D710D">
                    <w:rPr>
                      <w:rFonts w:ascii="Verdana" w:hAnsi="Verdana"/>
                      <w:b/>
                      <w:bCs/>
                    </w:rPr>
                    <w:t xml:space="preserve"> 2.3</w:t>
                  </w:r>
                  <w:r>
                    <w:rPr>
                      <w:rFonts w:ascii="Verdana" w:hAnsi="Verdana"/>
                      <w:b/>
                      <w:bCs/>
                    </w:rPr>
                    <w:t xml:space="preserve"> C</w:t>
                  </w:r>
                  <w:r w:rsidR="00884005" w:rsidRPr="00D3034A">
                    <w:rPr>
                      <w:rFonts w:ascii="Verdana" w:hAnsi="Verdana"/>
                      <w:b/>
                      <w:bCs/>
                    </w:rPr>
                    <w:t>onditional control routine</w:t>
                  </w:r>
                </w:p>
              </w:tc>
            </w:tr>
          </w:tbl>
          <w:p w:rsidR="004167A2" w:rsidRDefault="004167A2" w:rsidP="0043751E">
            <w:pPr>
              <w:bidi w:val="0"/>
              <w:spacing w:before="120"/>
              <w:rPr>
                <w:rFonts w:ascii="Verdana" w:hAnsi="Verdana"/>
              </w:rPr>
            </w:pPr>
          </w:p>
          <w:p w:rsidR="00EB577E" w:rsidRDefault="00EB577E" w:rsidP="0043751E">
            <w:pPr>
              <w:bidi w:val="0"/>
              <w:spacing w:before="120" w:line="360" w:lineRule="auto"/>
              <w:jc w:val="both"/>
              <w:rPr>
                <w:rFonts w:ascii="Verdana" w:hAnsi="Verdana"/>
              </w:rPr>
            </w:pPr>
            <w:r>
              <w:rPr>
                <w:rFonts w:ascii="Verdana" w:hAnsi="Verdana"/>
              </w:rPr>
              <w:t>If the control task contains more than one condition, all conditions are to be added in series in the same rung.</w:t>
            </w:r>
          </w:p>
          <w:p w:rsidR="00EB577E" w:rsidRDefault="00EB577E" w:rsidP="0043751E">
            <w:pPr>
              <w:bidi w:val="0"/>
              <w:spacing w:before="120" w:line="360" w:lineRule="auto"/>
              <w:rPr>
                <w:rFonts w:ascii="Verdana" w:hAnsi="Verdana"/>
              </w:rPr>
            </w:pPr>
          </w:p>
          <w:p w:rsidR="00EB577E" w:rsidRDefault="00EB577E" w:rsidP="0043751E">
            <w:pPr>
              <w:bidi w:val="0"/>
              <w:spacing w:before="120" w:line="360" w:lineRule="auto"/>
              <w:rPr>
                <w:rFonts w:ascii="Verdana" w:hAnsi="Verdana"/>
              </w:rPr>
            </w:pPr>
          </w:p>
          <w:p w:rsidR="00EB577E" w:rsidRDefault="00EB577E" w:rsidP="0043751E">
            <w:pPr>
              <w:bidi w:val="0"/>
              <w:spacing w:before="120" w:line="360" w:lineRule="auto"/>
              <w:rPr>
                <w:rFonts w:ascii="Verdana" w:hAnsi="Verdana"/>
              </w:rPr>
            </w:pPr>
          </w:p>
          <w:p w:rsidR="00EB577E" w:rsidRDefault="00EB577E" w:rsidP="0043751E">
            <w:pPr>
              <w:bidi w:val="0"/>
              <w:spacing w:before="120" w:line="360" w:lineRule="auto"/>
              <w:rPr>
                <w:rFonts w:ascii="Verdana" w:hAnsi="Verdana"/>
              </w:rPr>
            </w:pPr>
          </w:p>
          <w:p w:rsidR="004D3ED9" w:rsidRPr="004D3ED9" w:rsidRDefault="00EB577E" w:rsidP="0043751E">
            <w:pPr>
              <w:bidi w:val="0"/>
              <w:spacing w:before="120" w:line="360" w:lineRule="auto"/>
              <w:jc w:val="both"/>
              <w:rPr>
                <w:rFonts w:ascii="Verdana" w:hAnsi="Verdana"/>
              </w:rPr>
            </w:pPr>
            <w:r>
              <w:rPr>
                <w:rFonts w:ascii="Verdana" w:hAnsi="Verdana"/>
              </w:rPr>
              <w:t>In the previous ladder diagram s</w:t>
            </w:r>
            <w:r w:rsidR="004D3ED9">
              <w:rPr>
                <w:rFonts w:ascii="Verdana" w:hAnsi="Verdana"/>
              </w:rPr>
              <w:t xml:space="preserve">witching OFF Q1 will immediately terminate Q2. </w:t>
            </w:r>
            <w:r w:rsidR="004D3ED9" w:rsidRPr="004D3ED9">
              <w:rPr>
                <w:rFonts w:ascii="Verdana" w:hAnsi="Verdana"/>
              </w:rPr>
              <w:t xml:space="preserve">In some applications a condition is required only to start an action then the action can be </w:t>
            </w:r>
            <w:r>
              <w:rPr>
                <w:rFonts w:ascii="Verdana" w:hAnsi="Verdana"/>
              </w:rPr>
              <w:t>stopped</w:t>
            </w:r>
            <w:r w:rsidR="004D3ED9" w:rsidRPr="004D3ED9">
              <w:rPr>
                <w:rFonts w:ascii="Verdana" w:hAnsi="Verdana"/>
              </w:rPr>
              <w:t xml:space="preserve"> alone. In this case a latch </w:t>
            </w:r>
            <w:r>
              <w:rPr>
                <w:rFonts w:ascii="Verdana" w:hAnsi="Verdana"/>
              </w:rPr>
              <w:t>is to</w:t>
            </w:r>
            <w:r w:rsidR="004D3ED9" w:rsidRPr="004D3ED9">
              <w:rPr>
                <w:rFonts w:ascii="Verdana" w:hAnsi="Verdana"/>
              </w:rPr>
              <w:t xml:space="preserve"> be used across the condition.</w:t>
            </w:r>
          </w:p>
          <w:p w:rsidR="004D3ED9" w:rsidRPr="00EB577E" w:rsidRDefault="004D3ED9" w:rsidP="0043751E">
            <w:pPr>
              <w:tabs>
                <w:tab w:val="left" w:pos="3315"/>
              </w:tabs>
              <w:bidi w:val="0"/>
              <w:spacing w:line="360" w:lineRule="auto"/>
              <w:rPr>
                <w:rFonts w:ascii="Verdana" w:hAnsi="Verdana"/>
              </w:rPr>
            </w:pPr>
          </w:p>
          <w:tbl>
            <w:tblPr>
              <w:tblStyle w:val="TableGrid"/>
              <w:tblW w:w="7604" w:type="dxa"/>
              <w:jc w:val="center"/>
              <w:tblInd w:w="19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604"/>
            </w:tblGrid>
            <w:tr w:rsidR="004D3ED9" w:rsidTr="004D3ED9">
              <w:trPr>
                <w:jc w:val="center"/>
              </w:trPr>
              <w:tc>
                <w:tcPr>
                  <w:tcW w:w="7604" w:type="dxa"/>
                </w:tcPr>
                <w:p w:rsidR="004D3ED9" w:rsidRDefault="004D3ED9" w:rsidP="0043751E">
                  <w:pPr>
                    <w:pStyle w:val="ListParagraph"/>
                    <w:framePr w:hSpace="180" w:wrap="around" w:vAnchor="text" w:hAnchor="text" w:x="-162" w:y="1"/>
                    <w:tabs>
                      <w:tab w:val="left" w:pos="3315"/>
                    </w:tabs>
                    <w:bidi w:val="0"/>
                    <w:ind w:left="0"/>
                    <w:suppressOverlap/>
                    <w:jc w:val="center"/>
                    <w:rPr>
                      <w:rFonts w:ascii="Verdana" w:hAnsi="Verdana"/>
                    </w:rPr>
                  </w:pPr>
                  <w:r>
                    <w:rPr>
                      <w:rFonts w:ascii="Verdana" w:hAnsi="Verdana"/>
                      <w:noProof/>
                      <w:lang w:bidi="ar-SA"/>
                    </w:rPr>
                    <w:drawing>
                      <wp:inline distT="0" distB="0" distL="0" distR="0">
                        <wp:extent cx="4152900" cy="3128158"/>
                        <wp:effectExtent l="19050" t="0" r="0" b="0"/>
                        <wp:docPr id="6" name="Picture 4" descr="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JPG"/>
                                <pic:cNvPicPr/>
                              </pic:nvPicPr>
                              <pic:blipFill>
                                <a:blip r:embed="rId17"/>
                                <a:stretch>
                                  <a:fillRect/>
                                </a:stretch>
                              </pic:blipFill>
                              <pic:spPr>
                                <a:xfrm>
                                  <a:off x="0" y="0"/>
                                  <a:ext cx="4152900" cy="3128158"/>
                                </a:xfrm>
                                <a:prstGeom prst="rect">
                                  <a:avLst/>
                                </a:prstGeom>
                              </pic:spPr>
                            </pic:pic>
                          </a:graphicData>
                        </a:graphic>
                      </wp:inline>
                    </w:drawing>
                  </w:r>
                </w:p>
              </w:tc>
            </w:tr>
            <w:tr w:rsidR="004D3ED9" w:rsidTr="004D3ED9">
              <w:trPr>
                <w:jc w:val="center"/>
              </w:trPr>
              <w:tc>
                <w:tcPr>
                  <w:tcW w:w="7604" w:type="dxa"/>
                </w:tcPr>
                <w:p w:rsidR="004D3ED9" w:rsidRDefault="00152A8A" w:rsidP="0043751E">
                  <w:pPr>
                    <w:pStyle w:val="ListParagraph"/>
                    <w:framePr w:hSpace="180" w:wrap="around" w:vAnchor="text" w:hAnchor="text" w:x="-162" w:y="1"/>
                    <w:tabs>
                      <w:tab w:val="left" w:pos="3075"/>
                    </w:tabs>
                    <w:bidi w:val="0"/>
                    <w:ind w:left="0"/>
                    <w:suppressOverlap/>
                    <w:jc w:val="center"/>
                    <w:rPr>
                      <w:rFonts w:ascii="Verdana" w:hAnsi="Verdana"/>
                    </w:rPr>
                  </w:pPr>
                  <w:r>
                    <w:rPr>
                      <w:rFonts w:ascii="Verdana" w:hAnsi="Verdana"/>
                      <w:b/>
                      <w:bCs/>
                    </w:rPr>
                    <w:t>Figure</w:t>
                  </w:r>
                  <w:r w:rsidR="00432A00">
                    <w:rPr>
                      <w:rFonts w:ascii="Verdana" w:hAnsi="Verdana"/>
                      <w:b/>
                      <w:bCs/>
                    </w:rPr>
                    <w:t xml:space="preserve"> 2.4</w:t>
                  </w:r>
                  <w:r>
                    <w:rPr>
                      <w:rFonts w:ascii="Verdana" w:hAnsi="Verdana"/>
                      <w:b/>
                      <w:bCs/>
                    </w:rPr>
                    <w:t xml:space="preserve">  Latching c</w:t>
                  </w:r>
                  <w:r w:rsidRPr="00D3034A">
                    <w:rPr>
                      <w:rFonts w:ascii="Verdana" w:hAnsi="Verdana"/>
                      <w:b/>
                      <w:bCs/>
                    </w:rPr>
                    <w:t>onditional control routine</w:t>
                  </w:r>
                  <w:r>
                    <w:rPr>
                      <w:rFonts w:ascii="Verdana" w:hAnsi="Verdana"/>
                      <w:b/>
                      <w:bCs/>
                    </w:rPr>
                    <w:t xml:space="preserve"> </w:t>
                  </w:r>
                </w:p>
              </w:tc>
            </w:tr>
          </w:tbl>
          <w:p w:rsidR="004D3ED9" w:rsidRDefault="004D3ED9" w:rsidP="0043751E">
            <w:pPr>
              <w:pStyle w:val="ListParagraph"/>
              <w:tabs>
                <w:tab w:val="left" w:pos="3315"/>
              </w:tabs>
              <w:bidi w:val="0"/>
              <w:jc w:val="center"/>
              <w:rPr>
                <w:rFonts w:ascii="Verdana" w:hAnsi="Verdana"/>
              </w:rPr>
            </w:pPr>
          </w:p>
          <w:p w:rsidR="004D3ED9" w:rsidRDefault="004D3ED9" w:rsidP="0043751E">
            <w:pPr>
              <w:pStyle w:val="ListParagraph"/>
              <w:tabs>
                <w:tab w:val="left" w:pos="3315"/>
              </w:tabs>
              <w:bidi w:val="0"/>
              <w:rPr>
                <w:rFonts w:ascii="Verdana" w:hAnsi="Verdana"/>
              </w:rPr>
            </w:pPr>
          </w:p>
          <w:p w:rsidR="004D3ED9" w:rsidRDefault="004D3ED9" w:rsidP="0043751E">
            <w:pPr>
              <w:pStyle w:val="ListParagraph"/>
              <w:tabs>
                <w:tab w:val="left" w:pos="3315"/>
              </w:tabs>
              <w:bidi w:val="0"/>
              <w:rPr>
                <w:rFonts w:ascii="Verdana" w:hAnsi="Verdana"/>
              </w:rPr>
            </w:pPr>
          </w:p>
          <w:p w:rsidR="004D3ED9" w:rsidRDefault="004D3ED9" w:rsidP="0043751E">
            <w:pPr>
              <w:bidi w:val="0"/>
              <w:spacing w:before="120"/>
              <w:rPr>
                <w:rFonts w:ascii="Verdana" w:hAnsi="Verdana"/>
              </w:rPr>
            </w:pPr>
          </w:p>
          <w:p w:rsidR="00FC7B93" w:rsidRDefault="00FC7B93" w:rsidP="0043751E">
            <w:pPr>
              <w:bidi w:val="0"/>
              <w:spacing w:before="120"/>
              <w:rPr>
                <w:rFonts w:ascii="Verdana" w:hAnsi="Verdana"/>
              </w:rPr>
            </w:pPr>
          </w:p>
          <w:p w:rsidR="00FC7B93" w:rsidRDefault="00FC7B93" w:rsidP="0043751E">
            <w:pPr>
              <w:bidi w:val="0"/>
              <w:spacing w:before="120"/>
              <w:rPr>
                <w:rFonts w:ascii="Verdana" w:hAnsi="Verdana"/>
              </w:rPr>
            </w:pPr>
          </w:p>
          <w:p w:rsidR="004167A2" w:rsidRPr="00EB03FA" w:rsidRDefault="00CE4E70" w:rsidP="0043751E">
            <w:pPr>
              <w:bidi w:val="0"/>
              <w:spacing w:before="120"/>
              <w:rPr>
                <w:rFonts w:ascii="Verdana" w:hAnsi="Verdana"/>
                <w:b/>
                <w:bCs/>
              </w:rPr>
            </w:pPr>
            <w:r w:rsidRPr="00EB03FA">
              <w:rPr>
                <w:rFonts w:ascii="Verdana" w:hAnsi="Verdana"/>
                <w:b/>
                <w:bCs/>
              </w:rPr>
              <w:t xml:space="preserve">Lab activity 1 page: </w:t>
            </w:r>
            <w:r w:rsidR="00EB03FA" w:rsidRPr="00EB03FA">
              <w:rPr>
                <w:rFonts w:ascii="Verdana" w:hAnsi="Verdana"/>
                <w:b/>
                <w:bCs/>
              </w:rPr>
              <w:t>15</w:t>
            </w:r>
          </w:p>
          <w:p w:rsidR="00CE4E70" w:rsidRDefault="00CE4E70" w:rsidP="0043751E">
            <w:pPr>
              <w:bidi w:val="0"/>
              <w:spacing w:before="120"/>
              <w:rPr>
                <w:rFonts w:ascii="Verdana" w:hAnsi="Verdana"/>
              </w:rPr>
            </w:pPr>
          </w:p>
          <w:p w:rsidR="00152A8A" w:rsidRDefault="00152A8A" w:rsidP="0043751E">
            <w:pPr>
              <w:bidi w:val="0"/>
              <w:spacing w:before="120"/>
              <w:rPr>
                <w:rFonts w:ascii="Verdana" w:hAnsi="Verdana"/>
              </w:rPr>
            </w:pPr>
          </w:p>
          <w:p w:rsidR="00152A8A" w:rsidRDefault="00152A8A" w:rsidP="0043751E">
            <w:pPr>
              <w:bidi w:val="0"/>
              <w:spacing w:before="120"/>
              <w:rPr>
                <w:rFonts w:ascii="Verdana" w:hAnsi="Verdana"/>
              </w:rPr>
            </w:pPr>
          </w:p>
          <w:p w:rsidR="00152A8A" w:rsidRDefault="00152A8A" w:rsidP="0043751E">
            <w:pPr>
              <w:bidi w:val="0"/>
              <w:spacing w:before="120"/>
              <w:rPr>
                <w:rFonts w:ascii="Verdana" w:hAnsi="Verdana"/>
              </w:rPr>
            </w:pPr>
          </w:p>
          <w:p w:rsidR="00152A8A" w:rsidRDefault="00152A8A" w:rsidP="0043751E">
            <w:pPr>
              <w:bidi w:val="0"/>
              <w:spacing w:before="120"/>
              <w:rPr>
                <w:rFonts w:ascii="Verdana" w:hAnsi="Verdana"/>
              </w:rPr>
            </w:pPr>
          </w:p>
          <w:p w:rsidR="00152A8A" w:rsidRDefault="00152A8A" w:rsidP="0043751E">
            <w:pPr>
              <w:bidi w:val="0"/>
              <w:spacing w:before="120"/>
              <w:rPr>
                <w:rFonts w:ascii="Verdana" w:hAnsi="Verdana"/>
              </w:rPr>
            </w:pPr>
          </w:p>
          <w:p w:rsidR="00152A8A" w:rsidRDefault="00152A8A" w:rsidP="0043751E">
            <w:pPr>
              <w:bidi w:val="0"/>
              <w:spacing w:before="120"/>
              <w:rPr>
                <w:rFonts w:ascii="Verdana" w:hAnsi="Verdana"/>
              </w:rPr>
            </w:pPr>
          </w:p>
          <w:p w:rsidR="00152A8A" w:rsidRPr="0019256E" w:rsidRDefault="003F45AA" w:rsidP="0043751E">
            <w:pPr>
              <w:bidi w:val="0"/>
              <w:spacing w:before="120" w:line="360" w:lineRule="auto"/>
              <w:rPr>
                <w:rFonts w:ascii="Verdana" w:hAnsi="Verdana"/>
                <w:b/>
                <w:bCs/>
              </w:rPr>
            </w:pPr>
            <w:r>
              <w:rPr>
                <w:rFonts w:ascii="Verdana" w:hAnsi="Verdana"/>
                <w:b/>
                <w:bCs/>
              </w:rPr>
              <w:lastRenderedPageBreak/>
              <w:t xml:space="preserve">2.3 </w:t>
            </w:r>
            <w:r w:rsidR="0019256E" w:rsidRPr="0019256E">
              <w:rPr>
                <w:rFonts w:ascii="Verdana" w:hAnsi="Verdana"/>
                <w:b/>
                <w:bCs/>
              </w:rPr>
              <w:t>Sequential control</w:t>
            </w:r>
          </w:p>
          <w:p w:rsidR="00152A8A" w:rsidRDefault="0019256E" w:rsidP="0043751E">
            <w:pPr>
              <w:bidi w:val="0"/>
              <w:spacing w:before="120" w:line="360" w:lineRule="auto"/>
              <w:jc w:val="both"/>
              <w:rPr>
                <w:rFonts w:ascii="Verdana" w:hAnsi="Verdana"/>
              </w:rPr>
            </w:pPr>
            <w:r>
              <w:rPr>
                <w:rFonts w:ascii="Verdana" w:hAnsi="Verdana"/>
              </w:rPr>
              <w:t xml:space="preserve">When tasks involved in a control </w:t>
            </w:r>
            <w:r w:rsidR="004A1BA7">
              <w:rPr>
                <w:rFonts w:ascii="Verdana" w:hAnsi="Verdana"/>
              </w:rPr>
              <w:t>system</w:t>
            </w:r>
            <w:r>
              <w:rPr>
                <w:rFonts w:ascii="Verdana" w:hAnsi="Verdana"/>
              </w:rPr>
              <w:t xml:space="preserve"> are to be done in a certain order control is said to be </w:t>
            </w:r>
            <w:r w:rsidR="004A1BA7">
              <w:rPr>
                <w:rFonts w:ascii="Verdana" w:hAnsi="Verdana"/>
              </w:rPr>
              <w:t>sequential</w:t>
            </w:r>
            <w:r>
              <w:rPr>
                <w:rFonts w:ascii="Verdana" w:hAnsi="Verdana"/>
              </w:rPr>
              <w:t xml:space="preserve"> control, this is very common in industrial applications, the following example explains the idea</w:t>
            </w:r>
            <w:r w:rsidR="0043751E">
              <w:rPr>
                <w:rFonts w:ascii="Verdana" w:hAnsi="Verdana"/>
              </w:rPr>
              <w:t>.</w:t>
            </w:r>
          </w:p>
          <w:p w:rsidR="00D77120" w:rsidRPr="00432A00" w:rsidRDefault="00432A00" w:rsidP="0043751E">
            <w:pPr>
              <w:autoSpaceDE w:val="0"/>
              <w:autoSpaceDN w:val="0"/>
              <w:bidi w:val="0"/>
              <w:adjustRightInd w:val="0"/>
              <w:spacing w:line="360" w:lineRule="auto"/>
              <w:jc w:val="both"/>
              <w:rPr>
                <w:rFonts w:ascii="Verdana" w:hAnsi="Verdana"/>
              </w:rPr>
            </w:pPr>
            <w:r w:rsidRPr="00073D19">
              <w:rPr>
                <w:rFonts w:ascii="Verdana" w:hAnsi="Verdana"/>
              </w:rPr>
              <w:t>A grain store is to be controlled by LOGO!  The grain is tipped into a pit and transported</w:t>
            </w:r>
            <w:r>
              <w:rPr>
                <w:rFonts w:ascii="Verdana" w:hAnsi="Verdana"/>
              </w:rPr>
              <w:t xml:space="preserve"> </w:t>
            </w:r>
            <w:r w:rsidRPr="00073D19">
              <w:rPr>
                <w:rFonts w:ascii="Verdana" w:hAnsi="Verdana"/>
              </w:rPr>
              <w:t>from there into a cyclone by means of an elevator</w:t>
            </w:r>
            <w:r>
              <w:rPr>
                <w:rFonts w:ascii="Verdana" w:hAnsi="Verdana"/>
              </w:rPr>
              <w:t xml:space="preserve"> </w:t>
            </w:r>
            <w:r w:rsidRPr="00073D19">
              <w:rPr>
                <w:rFonts w:ascii="Verdana" w:hAnsi="Verdana"/>
              </w:rPr>
              <w:t>(conveyor belt with scoops). The cyclone</w:t>
            </w:r>
            <w:r>
              <w:rPr>
                <w:rFonts w:ascii="Verdana" w:hAnsi="Verdana"/>
              </w:rPr>
              <w:t xml:space="preserve"> </w:t>
            </w:r>
            <w:r w:rsidRPr="00073D19">
              <w:rPr>
                <w:rFonts w:ascii="Verdana" w:hAnsi="Verdana"/>
              </w:rPr>
              <w:t>separates the corn from the chaff which is</w:t>
            </w:r>
            <w:r>
              <w:rPr>
                <w:rFonts w:ascii="Verdana" w:hAnsi="Verdana"/>
              </w:rPr>
              <w:t xml:space="preserve"> </w:t>
            </w:r>
            <w:r w:rsidRPr="00073D19">
              <w:rPr>
                <w:rFonts w:ascii="Verdana" w:hAnsi="Verdana"/>
              </w:rPr>
              <w:t>blown away. The heavier corn drops downwards</w:t>
            </w:r>
            <w:r>
              <w:rPr>
                <w:rFonts w:ascii="Verdana" w:hAnsi="Verdana"/>
              </w:rPr>
              <w:t xml:space="preserve"> </w:t>
            </w:r>
            <w:r w:rsidRPr="00073D19">
              <w:rPr>
                <w:rFonts w:ascii="Verdana" w:hAnsi="Verdana"/>
              </w:rPr>
              <w:t>and is transported by a conveyor worm</w:t>
            </w:r>
            <w:r>
              <w:rPr>
                <w:rFonts w:ascii="Verdana" w:hAnsi="Verdana"/>
              </w:rPr>
              <w:t xml:space="preserve"> </w:t>
            </w:r>
            <w:r w:rsidRPr="00073D19">
              <w:rPr>
                <w:rFonts w:ascii="Verdana" w:hAnsi="Verdana"/>
              </w:rPr>
              <w:t>into a silo.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D77120" w:rsidTr="00432A00">
              <w:tc>
                <w:tcPr>
                  <w:tcW w:w="9011" w:type="dxa"/>
                </w:tcPr>
                <w:p w:rsidR="00D77120" w:rsidRDefault="00D77120" w:rsidP="0043751E">
                  <w:pPr>
                    <w:framePr w:hSpace="180" w:wrap="around" w:vAnchor="text" w:hAnchor="text" w:x="-162" w:y="1"/>
                    <w:bidi w:val="0"/>
                    <w:spacing w:before="120"/>
                    <w:suppressOverlap/>
                    <w:jc w:val="center"/>
                    <w:rPr>
                      <w:rFonts w:ascii="Verdana" w:hAnsi="Verdana"/>
                      <w:b/>
                      <w:bCs/>
                    </w:rPr>
                  </w:pPr>
                  <w:r>
                    <w:rPr>
                      <w:rFonts w:ascii="Verdana" w:hAnsi="Verdana"/>
                      <w:b/>
                      <w:bCs/>
                      <w:noProof/>
                      <w:lang w:bidi="ar-SA"/>
                    </w:rPr>
                    <w:drawing>
                      <wp:inline distT="0" distB="0" distL="0" distR="0">
                        <wp:extent cx="2733675" cy="1638300"/>
                        <wp:effectExtent l="19050" t="0" r="9525"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srcRect/>
                                <a:stretch>
                                  <a:fillRect/>
                                </a:stretch>
                              </pic:blipFill>
                              <pic:spPr bwMode="auto">
                                <a:xfrm>
                                  <a:off x="0" y="0"/>
                                  <a:ext cx="2733675" cy="1638300"/>
                                </a:xfrm>
                                <a:prstGeom prst="rect">
                                  <a:avLst/>
                                </a:prstGeom>
                                <a:noFill/>
                                <a:ln w="9525">
                                  <a:noFill/>
                                  <a:miter lim="800000"/>
                                  <a:headEnd/>
                                  <a:tailEnd/>
                                </a:ln>
                              </pic:spPr>
                            </pic:pic>
                          </a:graphicData>
                        </a:graphic>
                      </wp:inline>
                    </w:drawing>
                  </w:r>
                </w:p>
              </w:tc>
            </w:tr>
            <w:tr w:rsidR="00D77120" w:rsidTr="00432A00">
              <w:tc>
                <w:tcPr>
                  <w:tcW w:w="9011" w:type="dxa"/>
                </w:tcPr>
                <w:p w:rsidR="00D77120" w:rsidRDefault="00432A00" w:rsidP="0043751E">
                  <w:pPr>
                    <w:framePr w:hSpace="180" w:wrap="around" w:vAnchor="text" w:hAnchor="text" w:x="-162" w:y="1"/>
                    <w:bidi w:val="0"/>
                    <w:spacing w:before="120"/>
                    <w:suppressOverlap/>
                    <w:jc w:val="center"/>
                    <w:rPr>
                      <w:rFonts w:ascii="Verdana" w:hAnsi="Verdana"/>
                      <w:b/>
                      <w:bCs/>
                    </w:rPr>
                  </w:pPr>
                  <w:r>
                    <w:rPr>
                      <w:rFonts w:ascii="Verdana" w:hAnsi="Verdana"/>
                      <w:b/>
                      <w:bCs/>
                    </w:rPr>
                    <w:t xml:space="preserve">Figure 2.5 Automatic </w:t>
                  </w:r>
                  <w:r w:rsidRPr="00432A00">
                    <w:rPr>
                      <w:rFonts w:ascii="Verdana" w:hAnsi="Verdana"/>
                      <w:b/>
                      <w:bCs/>
                    </w:rPr>
                    <w:t>grain store</w:t>
                  </w:r>
                </w:p>
              </w:tc>
            </w:tr>
          </w:tbl>
          <w:p w:rsidR="00D77120" w:rsidRDefault="00D77120" w:rsidP="0043751E">
            <w:pPr>
              <w:bidi w:val="0"/>
              <w:spacing w:before="120"/>
              <w:rPr>
                <w:rFonts w:ascii="Verdana" w:hAnsi="Verdana"/>
                <w:b/>
                <w:bCs/>
              </w:rPr>
            </w:pPr>
          </w:p>
          <w:p w:rsidR="00D77120" w:rsidRPr="00073D19" w:rsidRDefault="00D77120" w:rsidP="0043751E">
            <w:pPr>
              <w:autoSpaceDE w:val="0"/>
              <w:autoSpaceDN w:val="0"/>
              <w:bidi w:val="0"/>
              <w:adjustRightInd w:val="0"/>
              <w:spacing w:line="360" w:lineRule="auto"/>
              <w:jc w:val="both"/>
              <w:rPr>
                <w:rFonts w:ascii="Verdana" w:hAnsi="Verdana"/>
              </w:rPr>
            </w:pPr>
            <w:r w:rsidRPr="00073D19">
              <w:rPr>
                <w:rFonts w:ascii="Verdana" w:hAnsi="Verdana"/>
              </w:rPr>
              <w:t>To ensure that neither the cyclone nor the conveyor</w:t>
            </w:r>
            <w:r>
              <w:rPr>
                <w:rFonts w:ascii="Verdana" w:hAnsi="Verdana"/>
              </w:rPr>
              <w:t xml:space="preserve"> </w:t>
            </w:r>
            <w:r w:rsidRPr="00073D19">
              <w:rPr>
                <w:rFonts w:ascii="Verdana" w:hAnsi="Verdana"/>
              </w:rPr>
              <w:t>worm is overloaded, the system must be</w:t>
            </w:r>
            <w:r>
              <w:rPr>
                <w:rFonts w:ascii="Verdana" w:hAnsi="Verdana"/>
              </w:rPr>
              <w:t xml:space="preserve"> </w:t>
            </w:r>
            <w:r w:rsidRPr="00073D19">
              <w:rPr>
                <w:rFonts w:ascii="Verdana" w:hAnsi="Verdana"/>
              </w:rPr>
              <w:t>switched on as follows:</w:t>
            </w:r>
          </w:p>
          <w:p w:rsidR="00D77120" w:rsidRPr="00073D19" w:rsidRDefault="00D77120" w:rsidP="0043751E">
            <w:pPr>
              <w:bidi w:val="0"/>
              <w:spacing w:before="120" w:line="360" w:lineRule="auto"/>
              <w:jc w:val="both"/>
              <w:rPr>
                <w:rFonts w:ascii="Verdana" w:hAnsi="Verdana"/>
              </w:rPr>
            </w:pPr>
            <w:r>
              <w:rPr>
                <w:rFonts w:ascii="Verdana" w:hAnsi="Verdana"/>
              </w:rPr>
              <w:t xml:space="preserve"> Conveyor worm </w:t>
            </w:r>
            <w:r w:rsidRPr="00073D19">
              <w:rPr>
                <w:rFonts w:ascii="Verdana" w:hAnsi="Verdana"/>
              </w:rPr>
              <w:sym w:font="Wingdings" w:char="F0E0"/>
            </w:r>
            <w:r>
              <w:rPr>
                <w:rFonts w:ascii="Verdana" w:hAnsi="Verdana"/>
              </w:rPr>
              <w:t xml:space="preserve"> Cyclone </w:t>
            </w:r>
            <w:r w:rsidRPr="00073D19">
              <w:rPr>
                <w:rFonts w:ascii="Verdana" w:hAnsi="Verdana"/>
              </w:rPr>
              <w:sym w:font="Wingdings" w:char="F0E0"/>
            </w:r>
            <w:r>
              <w:rPr>
                <w:rFonts w:ascii="Verdana" w:hAnsi="Verdana"/>
              </w:rPr>
              <w:t xml:space="preserve"> Elevator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10"/>
              <w:gridCol w:w="3701"/>
            </w:tblGrid>
            <w:tr w:rsidR="007D78F4" w:rsidTr="00D53C0F">
              <w:tc>
                <w:tcPr>
                  <w:tcW w:w="5310" w:type="dxa"/>
                </w:tcPr>
                <w:p w:rsidR="007D78F4" w:rsidRDefault="007D78F4" w:rsidP="0043751E">
                  <w:pPr>
                    <w:framePr w:hSpace="180" w:wrap="around" w:vAnchor="text" w:hAnchor="text" w:x="-162" w:y="1"/>
                    <w:autoSpaceDE w:val="0"/>
                    <w:autoSpaceDN w:val="0"/>
                    <w:bidi w:val="0"/>
                    <w:adjustRightInd w:val="0"/>
                    <w:spacing w:line="360" w:lineRule="auto"/>
                    <w:suppressOverlap/>
                    <w:jc w:val="both"/>
                    <w:rPr>
                      <w:rFonts w:ascii="Verdana" w:hAnsi="Verdana"/>
                    </w:rPr>
                  </w:pPr>
                  <w:r w:rsidRPr="00073D19">
                    <w:rPr>
                      <w:rFonts w:ascii="Verdana" w:hAnsi="Verdana"/>
                    </w:rPr>
                    <w:t>The following conditions apply:</w:t>
                  </w:r>
                </w:p>
                <w:p w:rsidR="007D78F4" w:rsidRPr="00073D19" w:rsidRDefault="007D78F4" w:rsidP="0043751E">
                  <w:pPr>
                    <w:framePr w:hSpace="180" w:wrap="around" w:vAnchor="text" w:hAnchor="text" w:x="-162" w:y="1"/>
                    <w:autoSpaceDE w:val="0"/>
                    <w:autoSpaceDN w:val="0"/>
                    <w:bidi w:val="0"/>
                    <w:adjustRightInd w:val="0"/>
                    <w:spacing w:line="360" w:lineRule="auto"/>
                    <w:suppressOverlap/>
                    <w:jc w:val="both"/>
                    <w:rPr>
                      <w:rFonts w:ascii="Verdana" w:hAnsi="Verdana"/>
                    </w:rPr>
                  </w:pPr>
                  <w:r w:rsidRPr="00073D19">
                    <w:rPr>
                      <w:rFonts w:ascii="Verdana" w:hAnsi="Verdana" w:hint="eastAsia"/>
                    </w:rPr>
                    <w:t>•</w:t>
                  </w:r>
                  <w:r w:rsidRPr="00073D19">
                    <w:rPr>
                      <w:rFonts w:ascii="Verdana" w:hAnsi="Verdana"/>
                    </w:rPr>
                    <w:t xml:space="preserve"> Switching-off must be carried out in the reverse</w:t>
                  </w:r>
                  <w:r>
                    <w:rPr>
                      <w:rFonts w:ascii="Verdana" w:hAnsi="Verdana"/>
                    </w:rPr>
                    <w:t xml:space="preserve"> </w:t>
                  </w:r>
                  <w:r w:rsidRPr="00073D19">
                    <w:rPr>
                      <w:rFonts w:ascii="Verdana" w:hAnsi="Verdana"/>
                    </w:rPr>
                    <w:t>order.</w:t>
                  </w:r>
                </w:p>
                <w:p w:rsidR="007D78F4" w:rsidRPr="00073D19" w:rsidRDefault="007D78F4" w:rsidP="0043751E">
                  <w:pPr>
                    <w:framePr w:hSpace="180" w:wrap="around" w:vAnchor="text" w:hAnchor="text" w:x="-162" w:y="1"/>
                    <w:autoSpaceDE w:val="0"/>
                    <w:autoSpaceDN w:val="0"/>
                    <w:bidi w:val="0"/>
                    <w:adjustRightInd w:val="0"/>
                    <w:spacing w:line="360" w:lineRule="auto"/>
                    <w:suppressOverlap/>
                    <w:jc w:val="both"/>
                    <w:rPr>
                      <w:rFonts w:ascii="Verdana" w:hAnsi="Verdana"/>
                    </w:rPr>
                  </w:pPr>
                  <w:r w:rsidRPr="00073D19">
                    <w:rPr>
                      <w:rFonts w:ascii="Verdana" w:hAnsi="Verdana" w:hint="eastAsia"/>
                    </w:rPr>
                    <w:t>•</w:t>
                  </w:r>
                  <w:r w:rsidRPr="00073D19">
                    <w:rPr>
                      <w:rFonts w:ascii="Verdana" w:hAnsi="Verdana"/>
                    </w:rPr>
                    <w:t xml:space="preserve"> Operation is only carried out using the control panel </w:t>
                  </w:r>
                  <w:r w:rsidR="00977E19">
                    <w:rPr>
                      <w:rFonts w:ascii="Verdana" w:hAnsi="Verdana"/>
                    </w:rPr>
                    <w:t>shown in f</w:t>
                  </w:r>
                  <w:r w:rsidRPr="00073D19">
                    <w:rPr>
                      <w:rFonts w:ascii="Verdana" w:hAnsi="Verdana"/>
                    </w:rPr>
                    <w:t>ig</w:t>
                  </w:r>
                  <w:r w:rsidR="00977E19">
                    <w:rPr>
                      <w:rFonts w:ascii="Verdana" w:hAnsi="Verdana"/>
                    </w:rPr>
                    <w:t>ure</w:t>
                  </w:r>
                  <w:r w:rsidRPr="00073D19">
                    <w:rPr>
                      <w:rFonts w:ascii="Verdana" w:hAnsi="Verdana"/>
                    </w:rPr>
                    <w:t xml:space="preserve"> </w:t>
                  </w:r>
                  <w:r>
                    <w:rPr>
                      <w:rFonts w:ascii="Verdana" w:hAnsi="Verdana"/>
                    </w:rPr>
                    <w:t>2.6</w:t>
                  </w:r>
                  <w:r w:rsidRPr="00073D19">
                    <w:rPr>
                      <w:rFonts w:ascii="Verdana" w:hAnsi="Verdana"/>
                    </w:rPr>
                    <w:t>.</w:t>
                  </w:r>
                </w:p>
                <w:p w:rsidR="007D78F4" w:rsidRDefault="007D78F4" w:rsidP="0043751E">
                  <w:pPr>
                    <w:framePr w:hSpace="180" w:wrap="around" w:vAnchor="text" w:hAnchor="text" w:x="-162" w:y="1"/>
                    <w:autoSpaceDE w:val="0"/>
                    <w:autoSpaceDN w:val="0"/>
                    <w:bidi w:val="0"/>
                    <w:adjustRightInd w:val="0"/>
                    <w:spacing w:line="360" w:lineRule="auto"/>
                    <w:suppressOverlap/>
                    <w:jc w:val="both"/>
                    <w:rPr>
                      <w:rFonts w:ascii="Verdana" w:hAnsi="Verdana"/>
                    </w:rPr>
                  </w:pPr>
                  <w:r w:rsidRPr="00073D19">
                    <w:rPr>
                      <w:rFonts w:ascii="Verdana" w:hAnsi="Verdana" w:hint="eastAsia"/>
                    </w:rPr>
                    <w:t>•</w:t>
                  </w:r>
                  <w:r w:rsidRPr="00073D19">
                    <w:rPr>
                      <w:rFonts w:ascii="Verdana" w:hAnsi="Verdana"/>
                    </w:rPr>
                    <w:t xml:space="preserve"> The emergency stop button </w:t>
                  </w:r>
                  <w:r>
                    <w:rPr>
                      <w:rFonts w:ascii="Verdana" w:hAnsi="Verdana"/>
                    </w:rPr>
                    <w:t>can be used any time to stop the overall system.</w:t>
                  </w:r>
                </w:p>
              </w:tc>
              <w:tc>
                <w:tcPr>
                  <w:tcW w:w="3701" w:type="dxa"/>
                  <w:vAlign w:val="center"/>
                </w:tcPr>
                <w:p w:rsidR="007D78F4" w:rsidRDefault="007D78F4" w:rsidP="0043751E">
                  <w:pPr>
                    <w:framePr w:hSpace="180" w:wrap="around" w:vAnchor="text" w:hAnchor="text" w:x="-162" w:y="1"/>
                    <w:autoSpaceDE w:val="0"/>
                    <w:autoSpaceDN w:val="0"/>
                    <w:bidi w:val="0"/>
                    <w:adjustRightInd w:val="0"/>
                    <w:spacing w:line="360" w:lineRule="auto"/>
                    <w:suppressOverlap/>
                    <w:jc w:val="center"/>
                    <w:rPr>
                      <w:rFonts w:ascii="Verdana" w:hAnsi="Verdana"/>
                    </w:rPr>
                  </w:pPr>
                  <w:r>
                    <w:rPr>
                      <w:rFonts w:ascii="Verdana" w:hAnsi="Verdana"/>
                      <w:noProof/>
                      <w:lang w:bidi="ar-SA"/>
                    </w:rPr>
                    <w:drawing>
                      <wp:inline distT="0" distB="0" distL="0" distR="0">
                        <wp:extent cx="2146484" cy="1838325"/>
                        <wp:effectExtent l="19050" t="0" r="6166" b="0"/>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srcRect/>
                                <a:stretch>
                                  <a:fillRect/>
                                </a:stretch>
                              </pic:blipFill>
                              <pic:spPr bwMode="auto">
                                <a:xfrm>
                                  <a:off x="0" y="0"/>
                                  <a:ext cx="2146484" cy="1838325"/>
                                </a:xfrm>
                                <a:prstGeom prst="rect">
                                  <a:avLst/>
                                </a:prstGeom>
                                <a:noFill/>
                                <a:ln w="9525">
                                  <a:noFill/>
                                  <a:miter lim="800000"/>
                                  <a:headEnd/>
                                  <a:tailEnd/>
                                </a:ln>
                              </pic:spPr>
                            </pic:pic>
                          </a:graphicData>
                        </a:graphic>
                      </wp:inline>
                    </w:drawing>
                  </w:r>
                </w:p>
              </w:tc>
            </w:tr>
            <w:tr w:rsidR="00977E19" w:rsidTr="00F52AA4">
              <w:tc>
                <w:tcPr>
                  <w:tcW w:w="9011" w:type="dxa"/>
                  <w:gridSpan w:val="2"/>
                </w:tcPr>
                <w:p w:rsidR="00977E19" w:rsidRPr="00977E19" w:rsidRDefault="00977E19" w:rsidP="0043751E">
                  <w:pPr>
                    <w:framePr w:hSpace="180" w:wrap="around" w:vAnchor="text" w:hAnchor="text" w:x="-162" w:y="1"/>
                    <w:autoSpaceDE w:val="0"/>
                    <w:autoSpaceDN w:val="0"/>
                    <w:bidi w:val="0"/>
                    <w:adjustRightInd w:val="0"/>
                    <w:spacing w:line="360" w:lineRule="auto"/>
                    <w:suppressOverlap/>
                    <w:jc w:val="right"/>
                    <w:rPr>
                      <w:rFonts w:ascii="Verdana" w:hAnsi="Verdana"/>
                      <w:b/>
                      <w:bCs/>
                    </w:rPr>
                  </w:pPr>
                  <w:r w:rsidRPr="00977E19">
                    <w:rPr>
                      <w:rFonts w:ascii="Verdana" w:hAnsi="Verdana"/>
                      <w:b/>
                      <w:bCs/>
                    </w:rPr>
                    <w:t xml:space="preserve">Figure 2.6 Control panel </w:t>
                  </w:r>
                </w:p>
              </w:tc>
            </w:tr>
          </w:tbl>
          <w:p w:rsidR="007D78F4" w:rsidRPr="00073D19" w:rsidRDefault="002D20B9" w:rsidP="0043751E">
            <w:pPr>
              <w:autoSpaceDE w:val="0"/>
              <w:autoSpaceDN w:val="0"/>
              <w:bidi w:val="0"/>
              <w:adjustRightInd w:val="0"/>
              <w:spacing w:line="360" w:lineRule="auto"/>
              <w:jc w:val="both"/>
              <w:rPr>
                <w:rFonts w:ascii="Verdana" w:hAnsi="Verdana"/>
              </w:rPr>
            </w:pPr>
            <w:r>
              <w:rPr>
                <w:rFonts w:ascii="Verdana" w:hAnsi="Verdana"/>
              </w:rPr>
              <w:t>Note : All green PBs are N.O and all red PBs are N.C</w:t>
            </w:r>
          </w:p>
          <w:p w:rsidR="00D868B8" w:rsidRDefault="00AC753B" w:rsidP="0043751E">
            <w:pPr>
              <w:bidi w:val="0"/>
              <w:spacing w:before="120" w:line="360" w:lineRule="auto"/>
              <w:jc w:val="both"/>
              <w:rPr>
                <w:rFonts w:ascii="Verdana" w:hAnsi="Verdana"/>
              </w:rPr>
            </w:pPr>
            <w:r>
              <w:rPr>
                <w:rFonts w:ascii="Verdana" w:hAnsi="Verdana"/>
              </w:rPr>
              <w:t xml:space="preserve">A safety circuit with </w:t>
            </w:r>
            <w:r w:rsidRPr="00AC753B">
              <w:rPr>
                <w:rFonts w:ascii="Verdana" w:hAnsi="Verdana"/>
              </w:rPr>
              <w:t>EMERGENCY STOP must be provided</w:t>
            </w:r>
            <w:r>
              <w:rPr>
                <w:rFonts w:ascii="Verdana" w:hAnsi="Verdana"/>
              </w:rPr>
              <w:t xml:space="preserve"> separately</w:t>
            </w:r>
            <w:r w:rsidRPr="00AC753B">
              <w:rPr>
                <w:rFonts w:ascii="Verdana" w:hAnsi="Verdana"/>
              </w:rPr>
              <w:t>.</w:t>
            </w:r>
          </w:p>
          <w:p w:rsidR="0066278D" w:rsidRPr="0066278D" w:rsidRDefault="003F45AA" w:rsidP="003F45AA">
            <w:pPr>
              <w:autoSpaceDE w:val="0"/>
              <w:autoSpaceDN w:val="0"/>
              <w:bidi w:val="0"/>
              <w:adjustRightInd w:val="0"/>
              <w:spacing w:line="360" w:lineRule="auto"/>
              <w:rPr>
                <w:rFonts w:ascii="Verdana" w:hAnsi="Verdana"/>
                <w:b/>
                <w:bCs/>
              </w:rPr>
            </w:pPr>
            <w:r>
              <w:rPr>
                <w:rFonts w:ascii="Verdana" w:hAnsi="Verdana"/>
                <w:b/>
                <w:bCs/>
              </w:rPr>
              <w:lastRenderedPageBreak/>
              <w:t xml:space="preserve"> </w:t>
            </w:r>
            <w:r w:rsidR="00C35214">
              <w:rPr>
                <w:rFonts w:ascii="Verdana" w:hAnsi="Verdana"/>
                <w:b/>
                <w:bCs/>
              </w:rPr>
              <w:t>S</w:t>
            </w:r>
            <w:r w:rsidR="00C35214" w:rsidRPr="00C35214">
              <w:rPr>
                <w:rFonts w:ascii="Verdana" w:hAnsi="Verdana"/>
                <w:b/>
                <w:bCs/>
              </w:rPr>
              <w:t>afety circuit</w:t>
            </w:r>
          </w:p>
          <w:p w:rsidR="00C35214" w:rsidRPr="00C35214" w:rsidRDefault="0043751E" w:rsidP="008676B1">
            <w:pPr>
              <w:autoSpaceDE w:val="0"/>
              <w:autoSpaceDN w:val="0"/>
              <w:bidi w:val="0"/>
              <w:adjustRightInd w:val="0"/>
              <w:spacing w:line="360" w:lineRule="auto"/>
              <w:jc w:val="both"/>
              <w:rPr>
                <w:rFonts w:ascii="Verdana" w:hAnsi="Verdana"/>
              </w:rPr>
            </w:pPr>
            <w:r>
              <w:rPr>
                <w:rFonts w:ascii="Verdana" w:hAnsi="Verdana"/>
              </w:rPr>
              <w:t>If</w:t>
            </w:r>
            <w:r w:rsidR="00C35214" w:rsidRPr="00C35214">
              <w:rPr>
                <w:rFonts w:ascii="Verdana" w:hAnsi="Verdana"/>
              </w:rPr>
              <w:t xml:space="preserve"> the safety of a person or </w:t>
            </w:r>
            <w:r w:rsidR="00C35214">
              <w:rPr>
                <w:rFonts w:ascii="Verdana" w:hAnsi="Verdana"/>
              </w:rPr>
              <w:t>system</w:t>
            </w:r>
            <w:r w:rsidR="00C35214" w:rsidRPr="00C35214">
              <w:rPr>
                <w:rFonts w:ascii="Verdana" w:hAnsi="Verdana"/>
              </w:rPr>
              <w:t xml:space="preserve"> is endangered,</w:t>
            </w:r>
            <w:r w:rsidR="00C35214">
              <w:rPr>
                <w:rFonts w:ascii="Verdana" w:hAnsi="Verdana"/>
              </w:rPr>
              <w:t xml:space="preserve"> </w:t>
            </w:r>
            <w:r w:rsidR="00C35214" w:rsidRPr="00C35214">
              <w:rPr>
                <w:rFonts w:ascii="Verdana" w:hAnsi="Verdana"/>
              </w:rPr>
              <w:t>it must be possible to stop the plant safely</w:t>
            </w:r>
            <w:r w:rsidR="00C35214">
              <w:rPr>
                <w:rFonts w:ascii="Verdana" w:hAnsi="Verdana"/>
              </w:rPr>
              <w:t xml:space="preserve"> and immediately</w:t>
            </w:r>
            <w:r w:rsidR="00C35214" w:rsidRPr="00C35214">
              <w:rPr>
                <w:rFonts w:ascii="Verdana" w:hAnsi="Verdana"/>
              </w:rPr>
              <w:t>.</w:t>
            </w:r>
            <w:r w:rsidR="00C35214">
              <w:rPr>
                <w:rFonts w:ascii="Verdana" w:hAnsi="Verdana"/>
              </w:rPr>
              <w:t xml:space="preserve"> </w:t>
            </w:r>
            <w:r w:rsidR="00C35214" w:rsidRPr="00C35214">
              <w:rPr>
                <w:rFonts w:ascii="Verdana" w:hAnsi="Verdana"/>
              </w:rPr>
              <w:t>The following requirements apply</w:t>
            </w:r>
            <w:r>
              <w:rPr>
                <w:rFonts w:ascii="Verdana" w:hAnsi="Verdana"/>
              </w:rPr>
              <w:t>:</w:t>
            </w:r>
            <w:r w:rsidR="00C35214" w:rsidRPr="00C35214">
              <w:rPr>
                <w:rFonts w:ascii="Verdana" w:hAnsi="Verdana"/>
              </w:rPr>
              <w:t xml:space="preserve"> </w:t>
            </w:r>
          </w:p>
          <w:p w:rsidR="008676B1" w:rsidRDefault="00C35214" w:rsidP="008676B1">
            <w:pPr>
              <w:autoSpaceDE w:val="0"/>
              <w:autoSpaceDN w:val="0"/>
              <w:bidi w:val="0"/>
              <w:adjustRightInd w:val="0"/>
              <w:spacing w:line="360" w:lineRule="auto"/>
              <w:jc w:val="both"/>
              <w:rPr>
                <w:rFonts w:ascii="Verdana" w:hAnsi="Verdana"/>
              </w:rPr>
            </w:pPr>
            <w:r w:rsidRPr="00C35214">
              <w:rPr>
                <w:rFonts w:ascii="Verdana" w:hAnsi="Verdana" w:hint="eastAsia"/>
              </w:rPr>
              <w:t>•</w:t>
            </w:r>
            <w:r w:rsidRPr="00C35214">
              <w:rPr>
                <w:rFonts w:ascii="Verdana" w:hAnsi="Verdana"/>
              </w:rPr>
              <w:t xml:space="preserve"> EMERGENCY STOP must have priority over all</w:t>
            </w:r>
            <w:r>
              <w:rPr>
                <w:rFonts w:ascii="Verdana" w:hAnsi="Verdana"/>
              </w:rPr>
              <w:t xml:space="preserve"> </w:t>
            </w:r>
            <w:r w:rsidRPr="00C35214">
              <w:rPr>
                <w:rFonts w:ascii="Verdana" w:hAnsi="Verdana"/>
              </w:rPr>
              <w:t xml:space="preserve">other operations </w:t>
            </w:r>
          </w:p>
          <w:p w:rsidR="00C35214" w:rsidRPr="00C35214" w:rsidRDefault="00C35214" w:rsidP="008676B1">
            <w:pPr>
              <w:autoSpaceDE w:val="0"/>
              <w:autoSpaceDN w:val="0"/>
              <w:bidi w:val="0"/>
              <w:adjustRightInd w:val="0"/>
              <w:spacing w:line="360" w:lineRule="auto"/>
              <w:jc w:val="both"/>
              <w:rPr>
                <w:rFonts w:ascii="Verdana" w:hAnsi="Verdana"/>
              </w:rPr>
            </w:pPr>
            <w:r w:rsidRPr="00C35214">
              <w:rPr>
                <w:rFonts w:ascii="Verdana" w:hAnsi="Verdana" w:hint="eastAsia"/>
              </w:rPr>
              <w:t>•</w:t>
            </w:r>
            <w:r w:rsidRPr="00C35214">
              <w:rPr>
                <w:rFonts w:ascii="Verdana" w:hAnsi="Verdana"/>
              </w:rPr>
              <w:t xml:space="preserve"> The state resulting in the danger must be</w:t>
            </w:r>
            <w:r>
              <w:rPr>
                <w:rFonts w:ascii="Verdana" w:hAnsi="Verdana"/>
              </w:rPr>
              <w:t xml:space="preserve"> </w:t>
            </w:r>
            <w:r w:rsidRPr="00C35214">
              <w:rPr>
                <w:rFonts w:ascii="Verdana" w:hAnsi="Verdana"/>
              </w:rPr>
              <w:t>stopped without a power</w:t>
            </w:r>
            <w:r>
              <w:rPr>
                <w:rFonts w:ascii="Verdana" w:hAnsi="Verdana"/>
              </w:rPr>
              <w:t xml:space="preserve"> </w:t>
            </w:r>
            <w:r w:rsidRPr="00C35214">
              <w:rPr>
                <w:rFonts w:ascii="Verdana" w:hAnsi="Verdana"/>
              </w:rPr>
              <w:t>supply.</w:t>
            </w:r>
          </w:p>
          <w:p w:rsidR="00C35214" w:rsidRPr="00C35214" w:rsidRDefault="00C35214" w:rsidP="008676B1">
            <w:pPr>
              <w:autoSpaceDE w:val="0"/>
              <w:autoSpaceDN w:val="0"/>
              <w:bidi w:val="0"/>
              <w:adjustRightInd w:val="0"/>
              <w:spacing w:line="360" w:lineRule="auto"/>
              <w:jc w:val="both"/>
              <w:rPr>
                <w:rFonts w:ascii="Verdana" w:hAnsi="Verdana"/>
              </w:rPr>
            </w:pPr>
            <w:r w:rsidRPr="00C35214">
              <w:rPr>
                <w:rFonts w:ascii="Verdana" w:hAnsi="Verdana" w:hint="eastAsia"/>
              </w:rPr>
              <w:t>•</w:t>
            </w:r>
            <w:r w:rsidRPr="00C35214">
              <w:rPr>
                <w:rFonts w:ascii="Verdana" w:hAnsi="Verdana"/>
              </w:rPr>
              <w:t xml:space="preserve"> Resetting of the EMERGENCY STOP must not</w:t>
            </w:r>
            <w:r>
              <w:rPr>
                <w:rFonts w:ascii="Verdana" w:hAnsi="Verdana"/>
              </w:rPr>
              <w:t xml:space="preserve"> </w:t>
            </w:r>
            <w:r w:rsidRPr="00C35214">
              <w:rPr>
                <w:rFonts w:ascii="Verdana" w:hAnsi="Verdana"/>
              </w:rPr>
              <w:t>result in switching-on of the plant again.</w:t>
            </w:r>
          </w:p>
          <w:p w:rsidR="00C35214" w:rsidRPr="00C35214" w:rsidRDefault="00C35214" w:rsidP="0066278D">
            <w:pPr>
              <w:autoSpaceDE w:val="0"/>
              <w:autoSpaceDN w:val="0"/>
              <w:bidi w:val="0"/>
              <w:adjustRightInd w:val="0"/>
              <w:spacing w:line="360" w:lineRule="auto"/>
              <w:jc w:val="both"/>
              <w:rPr>
                <w:rFonts w:ascii="Verdana" w:hAnsi="Verdana"/>
              </w:rPr>
            </w:pPr>
            <w:r w:rsidRPr="00C35214">
              <w:rPr>
                <w:rFonts w:ascii="Verdana" w:hAnsi="Verdana" w:hint="eastAsia"/>
              </w:rPr>
              <w:t>•</w:t>
            </w:r>
            <w:r w:rsidR="0066278D" w:rsidRPr="00C35214">
              <w:rPr>
                <w:rFonts w:ascii="Verdana" w:hAnsi="Verdana"/>
              </w:rPr>
              <w:t xml:space="preserve"> EMERGENCY STOP </w:t>
            </w:r>
            <w:r w:rsidRPr="00C35214">
              <w:rPr>
                <w:rFonts w:ascii="Verdana" w:hAnsi="Verdana"/>
              </w:rPr>
              <w:t>must be</w:t>
            </w:r>
            <w:r>
              <w:rPr>
                <w:rFonts w:ascii="Verdana" w:hAnsi="Verdana"/>
              </w:rPr>
              <w:t xml:space="preserve"> </w:t>
            </w:r>
            <w:r w:rsidRPr="00C35214">
              <w:rPr>
                <w:rFonts w:ascii="Verdana" w:hAnsi="Verdana"/>
              </w:rPr>
              <w:t>carried out using electromechanical devices</w:t>
            </w:r>
            <w:r w:rsidR="0066278D">
              <w:rPr>
                <w:rFonts w:ascii="Verdana" w:hAnsi="Verdana"/>
              </w:rPr>
              <w:t>.</w:t>
            </w:r>
          </w:p>
          <w:p w:rsidR="00C35214" w:rsidRDefault="00C35214" w:rsidP="008676B1">
            <w:pPr>
              <w:autoSpaceDE w:val="0"/>
              <w:autoSpaceDN w:val="0"/>
              <w:bidi w:val="0"/>
              <w:adjustRightInd w:val="0"/>
              <w:spacing w:line="360" w:lineRule="auto"/>
              <w:jc w:val="both"/>
              <w:rPr>
                <w:rFonts w:ascii="Verdana" w:hAnsi="Verdana"/>
              </w:rPr>
            </w:pPr>
            <w:r w:rsidRPr="00C35214">
              <w:rPr>
                <w:rFonts w:ascii="Verdana" w:hAnsi="Verdana" w:hint="eastAsia"/>
              </w:rPr>
              <w:t>•</w:t>
            </w:r>
            <w:r w:rsidRPr="00C35214">
              <w:rPr>
                <w:rFonts w:ascii="Verdana" w:hAnsi="Verdana"/>
              </w:rPr>
              <w:t xml:space="preserve"> EMERGENCY STOP is always carried out using</w:t>
            </w:r>
            <w:r>
              <w:rPr>
                <w:rFonts w:ascii="Verdana" w:hAnsi="Verdana"/>
              </w:rPr>
              <w:t xml:space="preserve"> </w:t>
            </w:r>
            <w:r w:rsidRPr="00C35214">
              <w:rPr>
                <w:rFonts w:ascii="Verdana" w:hAnsi="Verdana"/>
              </w:rPr>
              <w:t>an NC contact.</w:t>
            </w:r>
          </w:p>
          <w:p w:rsidR="0066278D" w:rsidRDefault="0066278D" w:rsidP="0066278D">
            <w:pPr>
              <w:autoSpaceDE w:val="0"/>
              <w:autoSpaceDN w:val="0"/>
              <w:bidi w:val="0"/>
              <w:adjustRightInd w:val="0"/>
              <w:spacing w:line="360" w:lineRule="auto"/>
              <w:jc w:val="both"/>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950"/>
              <w:gridCol w:w="4061"/>
            </w:tblGrid>
            <w:tr w:rsidR="00025A97" w:rsidTr="00996DD8">
              <w:tc>
                <w:tcPr>
                  <w:tcW w:w="4950" w:type="dxa"/>
                </w:tcPr>
                <w:p w:rsidR="00F32282" w:rsidRDefault="00025A97" w:rsidP="008676B1">
                  <w:pPr>
                    <w:framePr w:hSpace="180" w:wrap="around" w:vAnchor="text" w:hAnchor="text" w:x="-162" w:y="1"/>
                    <w:autoSpaceDE w:val="0"/>
                    <w:autoSpaceDN w:val="0"/>
                    <w:bidi w:val="0"/>
                    <w:adjustRightInd w:val="0"/>
                    <w:spacing w:line="360" w:lineRule="auto"/>
                    <w:suppressOverlap/>
                    <w:jc w:val="both"/>
                    <w:rPr>
                      <w:rFonts w:ascii="Verdana" w:hAnsi="Verdana"/>
                    </w:rPr>
                  </w:pPr>
                  <w:r>
                    <w:rPr>
                      <w:rFonts w:ascii="Verdana" w:hAnsi="Verdana"/>
                    </w:rPr>
                    <w:t>The con</w:t>
                  </w:r>
                  <w:r w:rsidR="00751357">
                    <w:rPr>
                      <w:rFonts w:ascii="Verdana" w:hAnsi="Verdana"/>
                    </w:rPr>
                    <w:t>trol circuit shown in figure 2.7</w:t>
                  </w:r>
                  <w:r>
                    <w:rPr>
                      <w:rFonts w:ascii="Verdana" w:hAnsi="Verdana"/>
                    </w:rPr>
                    <w:t xml:space="preserve"> is a common safety circuit used in many industrial applications; in this circuit a normally open pushbutton (</w:t>
                  </w:r>
                  <w:r w:rsidR="005302E0">
                    <w:rPr>
                      <w:rFonts w:ascii="Verdana" w:hAnsi="Verdana"/>
                    </w:rPr>
                    <w:t>N.O</w:t>
                  </w:r>
                  <w:r>
                    <w:rPr>
                      <w:rFonts w:ascii="Verdana" w:hAnsi="Verdana"/>
                    </w:rPr>
                    <w:t xml:space="preserve"> PB) provides a current path when it is pressed, </w:t>
                  </w:r>
                  <w:r w:rsidR="00F32282">
                    <w:rPr>
                      <w:rFonts w:ascii="Verdana" w:hAnsi="Verdana"/>
                    </w:rPr>
                    <w:t>which will energize the</w:t>
                  </w:r>
                  <w:r>
                    <w:rPr>
                      <w:rFonts w:ascii="Verdana" w:hAnsi="Verdana"/>
                    </w:rPr>
                    <w:t xml:space="preserve"> relay coil. After releasing the ON PB</w:t>
                  </w:r>
                  <w:r w:rsidR="00F32282">
                    <w:rPr>
                      <w:rFonts w:ascii="Verdana" w:hAnsi="Verdana"/>
                    </w:rPr>
                    <w:t>, the</w:t>
                  </w:r>
                  <w:r>
                    <w:rPr>
                      <w:rFonts w:ascii="Verdana" w:hAnsi="Verdana"/>
                    </w:rPr>
                    <w:t xml:space="preserve"> relay coil stays energized because of the current path provided by the relay contact</w:t>
                  </w:r>
                  <w:r w:rsidR="00F32282">
                    <w:rPr>
                      <w:rFonts w:ascii="Verdana" w:hAnsi="Verdana"/>
                    </w:rPr>
                    <w:t>.</w:t>
                  </w:r>
                </w:p>
                <w:p w:rsidR="00996DD8" w:rsidRDefault="00996DD8" w:rsidP="008676B1">
                  <w:pPr>
                    <w:framePr w:hSpace="180" w:wrap="around" w:vAnchor="text" w:hAnchor="text" w:x="-162" w:y="1"/>
                    <w:autoSpaceDE w:val="0"/>
                    <w:autoSpaceDN w:val="0"/>
                    <w:bidi w:val="0"/>
                    <w:adjustRightInd w:val="0"/>
                    <w:spacing w:line="360" w:lineRule="auto"/>
                    <w:suppressOverlap/>
                    <w:jc w:val="both"/>
                    <w:rPr>
                      <w:rFonts w:ascii="Verdana" w:hAnsi="Verdana"/>
                    </w:rPr>
                  </w:pPr>
                  <w:r>
                    <w:rPr>
                      <w:rFonts w:ascii="Verdana" w:hAnsi="Verdana"/>
                    </w:rPr>
                    <w:t>A normally open contact taken from the relay is connected in series with the output for safety.</w:t>
                  </w:r>
                </w:p>
                <w:p w:rsidR="00025A97" w:rsidRDefault="00F32282" w:rsidP="008676B1">
                  <w:pPr>
                    <w:framePr w:hSpace="180" w:wrap="around" w:vAnchor="text" w:hAnchor="text" w:x="-162" w:y="1"/>
                    <w:autoSpaceDE w:val="0"/>
                    <w:autoSpaceDN w:val="0"/>
                    <w:bidi w:val="0"/>
                    <w:adjustRightInd w:val="0"/>
                    <w:spacing w:line="360" w:lineRule="auto"/>
                    <w:suppressOverlap/>
                    <w:jc w:val="both"/>
                    <w:rPr>
                      <w:rFonts w:ascii="Verdana" w:hAnsi="Verdana"/>
                    </w:rPr>
                  </w:pPr>
                  <w:r>
                    <w:rPr>
                      <w:rFonts w:ascii="Verdana" w:hAnsi="Verdana"/>
                    </w:rPr>
                    <w:t>T</w:t>
                  </w:r>
                  <w:r w:rsidR="00025A97">
                    <w:rPr>
                      <w:rFonts w:ascii="Verdana" w:hAnsi="Verdana"/>
                    </w:rPr>
                    <w:t xml:space="preserve">his circuit can be used in our grain store example as a safety circuit. </w:t>
                  </w:r>
                </w:p>
              </w:tc>
              <w:tc>
                <w:tcPr>
                  <w:tcW w:w="4061" w:type="dxa"/>
                  <w:vAlign w:val="center"/>
                </w:tcPr>
                <w:p w:rsidR="00025A97" w:rsidRDefault="00996DD8" w:rsidP="0043751E">
                  <w:pPr>
                    <w:framePr w:hSpace="180" w:wrap="around" w:vAnchor="text" w:hAnchor="text" w:x="-162" w:y="1"/>
                    <w:autoSpaceDE w:val="0"/>
                    <w:autoSpaceDN w:val="0"/>
                    <w:bidi w:val="0"/>
                    <w:adjustRightInd w:val="0"/>
                    <w:spacing w:line="360" w:lineRule="auto"/>
                    <w:suppressOverlap/>
                    <w:jc w:val="center"/>
                    <w:rPr>
                      <w:rFonts w:ascii="Verdana" w:hAnsi="Verdana"/>
                    </w:rPr>
                  </w:pPr>
                  <w:r>
                    <w:rPr>
                      <w:rFonts w:ascii="Verdana" w:hAnsi="Verdana"/>
                      <w:noProof/>
                      <w:lang w:bidi="ar-SA"/>
                    </w:rPr>
                    <w:drawing>
                      <wp:inline distT="0" distB="0" distL="0" distR="0">
                        <wp:extent cx="2441575" cy="2554605"/>
                        <wp:effectExtent l="19050" t="0" r="0" b="0"/>
                        <wp:docPr id="40" name="Picture 39" descr="subbin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bbing.bmp"/>
                                <pic:cNvPicPr/>
                              </pic:nvPicPr>
                              <pic:blipFill>
                                <a:blip r:embed="rId20"/>
                                <a:stretch>
                                  <a:fillRect/>
                                </a:stretch>
                              </pic:blipFill>
                              <pic:spPr>
                                <a:xfrm>
                                  <a:off x="0" y="0"/>
                                  <a:ext cx="2441575" cy="2554605"/>
                                </a:xfrm>
                                <a:prstGeom prst="rect">
                                  <a:avLst/>
                                </a:prstGeom>
                              </pic:spPr>
                            </pic:pic>
                          </a:graphicData>
                        </a:graphic>
                      </wp:inline>
                    </w:drawing>
                  </w:r>
                </w:p>
              </w:tc>
            </w:tr>
            <w:tr w:rsidR="00C35214" w:rsidTr="00025A97">
              <w:tc>
                <w:tcPr>
                  <w:tcW w:w="9011" w:type="dxa"/>
                  <w:gridSpan w:val="2"/>
                </w:tcPr>
                <w:p w:rsidR="00C35214" w:rsidRPr="00025A97" w:rsidRDefault="00751357" w:rsidP="0043751E">
                  <w:pPr>
                    <w:framePr w:hSpace="180" w:wrap="around" w:vAnchor="text" w:hAnchor="text" w:x="-162" w:y="1"/>
                    <w:autoSpaceDE w:val="0"/>
                    <w:autoSpaceDN w:val="0"/>
                    <w:bidi w:val="0"/>
                    <w:adjustRightInd w:val="0"/>
                    <w:spacing w:line="360" w:lineRule="auto"/>
                    <w:suppressOverlap/>
                    <w:jc w:val="right"/>
                    <w:rPr>
                      <w:rFonts w:ascii="Verdana" w:hAnsi="Verdana"/>
                      <w:b/>
                      <w:bCs/>
                    </w:rPr>
                  </w:pPr>
                  <w:r>
                    <w:rPr>
                      <w:rFonts w:ascii="Verdana" w:hAnsi="Verdana"/>
                      <w:b/>
                      <w:bCs/>
                    </w:rPr>
                    <w:t>Figure 2.7</w:t>
                  </w:r>
                  <w:r w:rsidR="00025A97" w:rsidRPr="00025A97">
                    <w:rPr>
                      <w:rFonts w:ascii="Verdana" w:hAnsi="Verdana"/>
                      <w:b/>
                      <w:bCs/>
                    </w:rPr>
                    <w:t xml:space="preserve"> Safety circuit</w:t>
                  </w:r>
                </w:p>
              </w:tc>
            </w:tr>
          </w:tbl>
          <w:p w:rsidR="0043751E" w:rsidRDefault="0043751E" w:rsidP="0043751E">
            <w:pPr>
              <w:bidi w:val="0"/>
              <w:spacing w:before="120"/>
              <w:rPr>
                <w:rFonts w:ascii="Verdana" w:hAnsi="Verdana"/>
              </w:rPr>
            </w:pPr>
          </w:p>
          <w:p w:rsidR="0043751E" w:rsidRDefault="0043751E" w:rsidP="0043751E">
            <w:pPr>
              <w:bidi w:val="0"/>
              <w:spacing w:before="120"/>
              <w:rPr>
                <w:rFonts w:ascii="Verdana" w:hAnsi="Verdana"/>
              </w:rPr>
            </w:pPr>
          </w:p>
          <w:p w:rsidR="0043751E" w:rsidRPr="00EB03FA" w:rsidRDefault="0043751E" w:rsidP="00D96224">
            <w:pPr>
              <w:bidi w:val="0"/>
              <w:spacing w:before="120"/>
              <w:rPr>
                <w:rFonts w:ascii="Verdana" w:hAnsi="Verdana"/>
                <w:b/>
                <w:bCs/>
              </w:rPr>
            </w:pPr>
            <w:r w:rsidRPr="00EB03FA">
              <w:rPr>
                <w:rFonts w:ascii="Verdana" w:hAnsi="Verdana"/>
                <w:b/>
                <w:bCs/>
              </w:rPr>
              <w:t xml:space="preserve">Lab activity </w:t>
            </w:r>
            <w:r w:rsidR="00D96224" w:rsidRPr="00EB03FA">
              <w:rPr>
                <w:rFonts w:ascii="Verdana" w:hAnsi="Verdana"/>
                <w:b/>
                <w:bCs/>
              </w:rPr>
              <w:t>2</w:t>
            </w:r>
            <w:r w:rsidRPr="00EB03FA">
              <w:rPr>
                <w:rFonts w:ascii="Verdana" w:hAnsi="Verdana"/>
                <w:b/>
                <w:bCs/>
              </w:rPr>
              <w:t xml:space="preserve"> page: </w:t>
            </w:r>
            <w:r w:rsidR="00EB03FA" w:rsidRPr="00EB03FA">
              <w:rPr>
                <w:rFonts w:ascii="Verdana" w:hAnsi="Verdana"/>
                <w:b/>
                <w:bCs/>
              </w:rPr>
              <w:t>19</w:t>
            </w:r>
          </w:p>
          <w:p w:rsidR="00C35214" w:rsidRDefault="00C35214" w:rsidP="0043751E">
            <w:pPr>
              <w:autoSpaceDE w:val="0"/>
              <w:autoSpaceDN w:val="0"/>
              <w:bidi w:val="0"/>
              <w:adjustRightInd w:val="0"/>
              <w:spacing w:line="360" w:lineRule="auto"/>
              <w:rPr>
                <w:rFonts w:ascii="Verdana" w:hAnsi="Verdana"/>
              </w:rPr>
            </w:pPr>
          </w:p>
          <w:p w:rsidR="0043751E" w:rsidRDefault="0043751E" w:rsidP="0043751E">
            <w:pPr>
              <w:autoSpaceDE w:val="0"/>
              <w:autoSpaceDN w:val="0"/>
              <w:bidi w:val="0"/>
              <w:adjustRightInd w:val="0"/>
              <w:spacing w:line="360" w:lineRule="auto"/>
              <w:rPr>
                <w:rFonts w:ascii="Verdana" w:hAnsi="Verdana"/>
              </w:rPr>
            </w:pPr>
          </w:p>
          <w:p w:rsidR="0066278D" w:rsidRDefault="0066278D" w:rsidP="0066278D">
            <w:pPr>
              <w:autoSpaceDE w:val="0"/>
              <w:autoSpaceDN w:val="0"/>
              <w:bidi w:val="0"/>
              <w:adjustRightInd w:val="0"/>
              <w:spacing w:line="360" w:lineRule="auto"/>
              <w:rPr>
                <w:rFonts w:ascii="Verdana" w:hAnsi="Verdana"/>
              </w:rPr>
            </w:pPr>
          </w:p>
          <w:p w:rsidR="00D868B8" w:rsidRPr="00D868B8" w:rsidRDefault="005302E0" w:rsidP="00D87C91">
            <w:pPr>
              <w:autoSpaceDE w:val="0"/>
              <w:autoSpaceDN w:val="0"/>
              <w:bidi w:val="0"/>
              <w:adjustRightInd w:val="0"/>
              <w:spacing w:line="360" w:lineRule="auto"/>
              <w:jc w:val="both"/>
              <w:rPr>
                <w:rFonts w:ascii="Verdana" w:hAnsi="Verdana"/>
              </w:rPr>
            </w:pPr>
            <w:r>
              <w:rPr>
                <w:rFonts w:ascii="Verdana" w:hAnsi="Verdana"/>
              </w:rPr>
              <w:t xml:space="preserve">Now back to our sequential control example “the grain store”. </w:t>
            </w:r>
            <w:r w:rsidR="00D868B8" w:rsidRPr="00D868B8">
              <w:rPr>
                <w:rFonts w:ascii="Verdana" w:hAnsi="Verdana"/>
              </w:rPr>
              <w:t>A carefully produced list of connection names</w:t>
            </w:r>
            <w:r w:rsidR="00D868B8">
              <w:rPr>
                <w:rFonts w:ascii="Verdana" w:hAnsi="Verdana"/>
              </w:rPr>
              <w:t xml:space="preserve"> </w:t>
            </w:r>
            <w:r w:rsidR="00D868B8" w:rsidRPr="00D868B8">
              <w:rPr>
                <w:rFonts w:ascii="Verdana" w:hAnsi="Verdana"/>
              </w:rPr>
              <w:t>helps avoid errors and facilitates updating and</w:t>
            </w:r>
            <w:r w:rsidR="00D868B8">
              <w:rPr>
                <w:rFonts w:ascii="Verdana" w:hAnsi="Verdana"/>
              </w:rPr>
              <w:t xml:space="preserve"> </w:t>
            </w:r>
            <w:r w:rsidR="00D868B8" w:rsidRPr="00D868B8">
              <w:rPr>
                <w:rFonts w:ascii="Verdana" w:hAnsi="Verdana"/>
              </w:rPr>
              <w:t xml:space="preserve">maintenance of the </w:t>
            </w:r>
            <w:r w:rsidR="00D868B8">
              <w:rPr>
                <w:rFonts w:ascii="Verdana" w:hAnsi="Verdana"/>
              </w:rPr>
              <w:t>controlled system</w:t>
            </w:r>
            <w:r w:rsidR="00D868B8" w:rsidRPr="00D868B8">
              <w:rPr>
                <w:rFonts w:ascii="Verdana" w:hAnsi="Verdana"/>
              </w:rPr>
              <w:t>.</w:t>
            </w:r>
          </w:p>
          <w:p w:rsidR="00D868B8" w:rsidRDefault="00D868B8" w:rsidP="00D87C91">
            <w:pPr>
              <w:autoSpaceDE w:val="0"/>
              <w:autoSpaceDN w:val="0"/>
              <w:bidi w:val="0"/>
              <w:adjustRightInd w:val="0"/>
              <w:spacing w:line="360" w:lineRule="auto"/>
              <w:jc w:val="both"/>
              <w:rPr>
                <w:rFonts w:ascii="Verdana" w:hAnsi="Verdana"/>
              </w:rPr>
            </w:pPr>
            <w:r w:rsidRPr="00D868B8">
              <w:rPr>
                <w:rFonts w:ascii="Verdana" w:hAnsi="Verdana"/>
              </w:rPr>
              <w:t>The individual objects are then programmed</w:t>
            </w:r>
            <w:r>
              <w:rPr>
                <w:rFonts w:ascii="Verdana" w:hAnsi="Verdana"/>
              </w:rPr>
              <w:t xml:space="preserve"> </w:t>
            </w:r>
            <w:r w:rsidRPr="00D868B8">
              <w:rPr>
                <w:rFonts w:ascii="Verdana" w:hAnsi="Verdana"/>
              </w:rPr>
              <w:t>and simulated. The individual objects are then</w:t>
            </w:r>
            <w:r>
              <w:rPr>
                <w:rFonts w:ascii="Verdana" w:hAnsi="Verdana"/>
              </w:rPr>
              <w:t xml:space="preserve"> </w:t>
            </w:r>
            <w:r w:rsidRPr="00D868B8">
              <w:rPr>
                <w:rFonts w:ascii="Verdana" w:hAnsi="Verdana"/>
              </w:rPr>
              <w:t>combined step-by-step into a total system. The</w:t>
            </w:r>
            <w:r>
              <w:rPr>
                <w:rFonts w:ascii="Verdana" w:hAnsi="Verdana"/>
              </w:rPr>
              <w:t xml:space="preserve"> </w:t>
            </w:r>
            <w:r w:rsidRPr="00D868B8">
              <w:rPr>
                <w:rFonts w:ascii="Verdana" w:hAnsi="Verdana"/>
              </w:rPr>
              <w:t>total system should be tested again before the</w:t>
            </w:r>
            <w:r>
              <w:rPr>
                <w:rFonts w:ascii="Verdana" w:hAnsi="Verdana"/>
              </w:rPr>
              <w:t xml:space="preserve"> </w:t>
            </w:r>
            <w:r w:rsidRPr="00D868B8">
              <w:rPr>
                <w:rFonts w:ascii="Verdana" w:hAnsi="Verdana"/>
              </w:rPr>
              <w:t>software is used on the machine.</w:t>
            </w:r>
          </w:p>
          <w:p w:rsidR="003A32F4" w:rsidRDefault="00FF0A44" w:rsidP="00D87C91">
            <w:pPr>
              <w:bidi w:val="0"/>
              <w:spacing w:before="120" w:line="360" w:lineRule="auto"/>
              <w:jc w:val="both"/>
              <w:rPr>
                <w:rFonts w:ascii="Verdana" w:hAnsi="Verdana"/>
              </w:rPr>
            </w:pPr>
            <w:r>
              <w:rPr>
                <w:rFonts w:ascii="Verdana" w:hAnsi="Verdana"/>
              </w:rPr>
              <w:t xml:space="preserve">Table 2.1 shows the assignment list for the </w:t>
            </w:r>
            <w:r w:rsidR="00111288">
              <w:rPr>
                <w:rFonts w:ascii="Verdana" w:hAnsi="Verdana"/>
              </w:rPr>
              <w:t xml:space="preserve">I/O of the </w:t>
            </w:r>
            <w:r>
              <w:rPr>
                <w:rFonts w:ascii="Verdana" w:hAnsi="Verdana"/>
              </w:rPr>
              <w:t>grain store example:</w:t>
            </w:r>
          </w:p>
          <w:tbl>
            <w:tblPr>
              <w:tblStyle w:val="TableGrid"/>
              <w:tblW w:w="6904" w:type="dxa"/>
              <w:jc w:val="center"/>
              <w:tblInd w:w="2515" w:type="dxa"/>
              <w:tblLayout w:type="fixed"/>
              <w:tblLook w:val="04A0"/>
            </w:tblPr>
            <w:tblGrid>
              <w:gridCol w:w="2853"/>
              <w:gridCol w:w="1710"/>
              <w:gridCol w:w="2341"/>
            </w:tblGrid>
            <w:tr w:rsidR="00D868B8" w:rsidTr="00B4777E">
              <w:trPr>
                <w:jc w:val="center"/>
              </w:trPr>
              <w:tc>
                <w:tcPr>
                  <w:tcW w:w="6904" w:type="dxa"/>
                  <w:gridSpan w:val="3"/>
                </w:tcPr>
                <w:p w:rsidR="00D868B8" w:rsidRPr="003A32F4" w:rsidRDefault="00D868B8" w:rsidP="0043751E">
                  <w:pPr>
                    <w:framePr w:hSpace="180" w:wrap="around" w:vAnchor="text" w:hAnchor="text" w:x="-162" w:y="1"/>
                    <w:bidi w:val="0"/>
                    <w:spacing w:before="120"/>
                    <w:suppressOverlap/>
                    <w:jc w:val="center"/>
                    <w:rPr>
                      <w:rFonts w:ascii="Verdana" w:hAnsi="Verdana"/>
                      <w:b/>
                      <w:bCs/>
                    </w:rPr>
                  </w:pPr>
                  <w:r w:rsidRPr="003A32F4">
                    <w:rPr>
                      <w:rFonts w:ascii="Verdana" w:hAnsi="Verdana"/>
                      <w:b/>
                      <w:bCs/>
                    </w:rPr>
                    <w:t>Inputs</w:t>
                  </w:r>
                </w:p>
              </w:tc>
            </w:tr>
            <w:tr w:rsidR="00D868B8" w:rsidTr="00B4777E">
              <w:trPr>
                <w:jc w:val="center"/>
              </w:trPr>
              <w:tc>
                <w:tcPr>
                  <w:tcW w:w="2853" w:type="dxa"/>
                </w:tcPr>
                <w:p w:rsidR="00D868B8" w:rsidRDefault="00D868B8" w:rsidP="0043751E">
                  <w:pPr>
                    <w:framePr w:hSpace="180" w:wrap="around" w:vAnchor="text" w:hAnchor="text" w:x="-162" w:y="1"/>
                    <w:bidi w:val="0"/>
                    <w:spacing w:before="120"/>
                    <w:suppressOverlap/>
                    <w:jc w:val="center"/>
                    <w:rPr>
                      <w:rFonts w:ascii="Verdana" w:hAnsi="Verdana"/>
                    </w:rPr>
                  </w:pPr>
                  <w:r>
                    <w:rPr>
                      <w:rFonts w:ascii="Verdana" w:hAnsi="Verdana"/>
                    </w:rPr>
                    <w:t>Input</w:t>
                  </w:r>
                </w:p>
              </w:tc>
              <w:tc>
                <w:tcPr>
                  <w:tcW w:w="1710" w:type="dxa"/>
                </w:tcPr>
                <w:p w:rsidR="00D868B8" w:rsidRDefault="00D868B8" w:rsidP="0043751E">
                  <w:pPr>
                    <w:framePr w:hSpace="180" w:wrap="around" w:vAnchor="text" w:hAnchor="text" w:x="-162" w:y="1"/>
                    <w:bidi w:val="0"/>
                    <w:spacing w:before="120"/>
                    <w:suppressOverlap/>
                    <w:jc w:val="center"/>
                    <w:rPr>
                      <w:rFonts w:ascii="Verdana" w:hAnsi="Verdana"/>
                    </w:rPr>
                  </w:pPr>
                  <w:r>
                    <w:rPr>
                      <w:rFonts w:ascii="Verdana" w:hAnsi="Verdana"/>
                    </w:rPr>
                    <w:t>Name</w:t>
                  </w:r>
                </w:p>
              </w:tc>
              <w:tc>
                <w:tcPr>
                  <w:tcW w:w="2341" w:type="dxa"/>
                </w:tcPr>
                <w:p w:rsidR="00D868B8" w:rsidRDefault="00D868B8" w:rsidP="0043751E">
                  <w:pPr>
                    <w:framePr w:hSpace="180" w:wrap="around" w:vAnchor="text" w:hAnchor="text" w:x="-162" w:y="1"/>
                    <w:bidi w:val="0"/>
                    <w:spacing w:before="120"/>
                    <w:suppressOverlap/>
                    <w:jc w:val="center"/>
                    <w:rPr>
                      <w:rFonts w:ascii="Verdana" w:hAnsi="Verdana"/>
                    </w:rPr>
                  </w:pPr>
                  <w:r>
                    <w:rPr>
                      <w:rFonts w:ascii="Verdana" w:hAnsi="Verdana"/>
                    </w:rPr>
                    <w:t>Address</w:t>
                  </w:r>
                </w:p>
              </w:tc>
            </w:tr>
            <w:tr w:rsidR="00C479AC" w:rsidTr="00B4777E">
              <w:trPr>
                <w:jc w:val="center"/>
              </w:trPr>
              <w:tc>
                <w:tcPr>
                  <w:tcW w:w="2853" w:type="dxa"/>
                </w:tcPr>
                <w:p w:rsidR="00C479AC" w:rsidRDefault="00F6524F" w:rsidP="0043751E">
                  <w:pPr>
                    <w:framePr w:hSpace="180" w:wrap="around" w:vAnchor="text" w:hAnchor="text" w:x="-162" w:y="1"/>
                    <w:bidi w:val="0"/>
                    <w:spacing w:before="120"/>
                    <w:suppressOverlap/>
                    <w:rPr>
                      <w:rFonts w:ascii="Verdana" w:hAnsi="Verdana"/>
                    </w:rPr>
                  </w:pPr>
                  <w:r>
                    <w:rPr>
                      <w:rFonts w:ascii="Verdana" w:hAnsi="Verdana"/>
                    </w:rPr>
                    <w:t>Start conveyor worm</w:t>
                  </w:r>
                </w:p>
              </w:tc>
              <w:tc>
                <w:tcPr>
                  <w:tcW w:w="1710"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S1</w:t>
                  </w:r>
                </w:p>
              </w:tc>
              <w:tc>
                <w:tcPr>
                  <w:tcW w:w="2341"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I1</w:t>
                  </w:r>
                </w:p>
              </w:tc>
            </w:tr>
            <w:tr w:rsidR="00C479AC" w:rsidTr="00B4777E">
              <w:trPr>
                <w:jc w:val="center"/>
              </w:trPr>
              <w:tc>
                <w:tcPr>
                  <w:tcW w:w="2853" w:type="dxa"/>
                </w:tcPr>
                <w:p w:rsidR="00C479AC" w:rsidRDefault="00F6524F" w:rsidP="0043751E">
                  <w:pPr>
                    <w:framePr w:hSpace="180" w:wrap="around" w:vAnchor="text" w:hAnchor="text" w:x="-162" w:y="1"/>
                    <w:bidi w:val="0"/>
                    <w:spacing w:before="120"/>
                    <w:suppressOverlap/>
                    <w:rPr>
                      <w:rFonts w:ascii="Verdana" w:hAnsi="Verdana"/>
                    </w:rPr>
                  </w:pPr>
                  <w:r>
                    <w:rPr>
                      <w:rFonts w:ascii="Verdana" w:hAnsi="Verdana"/>
                    </w:rPr>
                    <w:t>Stop conveyor worm</w:t>
                  </w:r>
                </w:p>
              </w:tc>
              <w:tc>
                <w:tcPr>
                  <w:tcW w:w="1710"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S2</w:t>
                  </w:r>
                </w:p>
              </w:tc>
              <w:tc>
                <w:tcPr>
                  <w:tcW w:w="2341"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I2</w:t>
                  </w:r>
                </w:p>
              </w:tc>
            </w:tr>
            <w:tr w:rsidR="00C479AC" w:rsidTr="00B4777E">
              <w:trPr>
                <w:jc w:val="center"/>
              </w:trPr>
              <w:tc>
                <w:tcPr>
                  <w:tcW w:w="2853" w:type="dxa"/>
                </w:tcPr>
                <w:p w:rsidR="00C479AC" w:rsidRDefault="00C479AC" w:rsidP="0043751E">
                  <w:pPr>
                    <w:framePr w:hSpace="180" w:wrap="around" w:vAnchor="text" w:hAnchor="text" w:x="-162" w:y="1"/>
                    <w:bidi w:val="0"/>
                    <w:spacing w:before="120"/>
                    <w:suppressOverlap/>
                    <w:rPr>
                      <w:rFonts w:ascii="Verdana" w:hAnsi="Verdana"/>
                    </w:rPr>
                  </w:pPr>
                  <w:r>
                    <w:rPr>
                      <w:rFonts w:ascii="Verdana" w:hAnsi="Verdana"/>
                    </w:rPr>
                    <w:t xml:space="preserve">Start cyclone </w:t>
                  </w:r>
                </w:p>
              </w:tc>
              <w:tc>
                <w:tcPr>
                  <w:tcW w:w="1710"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S3</w:t>
                  </w:r>
                </w:p>
              </w:tc>
              <w:tc>
                <w:tcPr>
                  <w:tcW w:w="2341"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I3</w:t>
                  </w:r>
                </w:p>
              </w:tc>
            </w:tr>
            <w:tr w:rsidR="00C479AC" w:rsidTr="00B4777E">
              <w:trPr>
                <w:jc w:val="center"/>
              </w:trPr>
              <w:tc>
                <w:tcPr>
                  <w:tcW w:w="2853" w:type="dxa"/>
                </w:tcPr>
                <w:p w:rsidR="00C479AC" w:rsidRDefault="00C479AC" w:rsidP="0043751E">
                  <w:pPr>
                    <w:framePr w:hSpace="180" w:wrap="around" w:vAnchor="text" w:hAnchor="text" w:x="-162" w:y="1"/>
                    <w:bidi w:val="0"/>
                    <w:spacing w:before="120"/>
                    <w:suppressOverlap/>
                    <w:rPr>
                      <w:rFonts w:ascii="Verdana" w:hAnsi="Verdana"/>
                    </w:rPr>
                  </w:pPr>
                  <w:r>
                    <w:rPr>
                      <w:rFonts w:ascii="Verdana" w:hAnsi="Verdana"/>
                    </w:rPr>
                    <w:t xml:space="preserve">Stop cyclone </w:t>
                  </w:r>
                </w:p>
              </w:tc>
              <w:tc>
                <w:tcPr>
                  <w:tcW w:w="1710"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S4</w:t>
                  </w:r>
                </w:p>
              </w:tc>
              <w:tc>
                <w:tcPr>
                  <w:tcW w:w="2341"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I4</w:t>
                  </w:r>
                </w:p>
              </w:tc>
            </w:tr>
            <w:tr w:rsidR="00C479AC" w:rsidTr="00B4777E">
              <w:trPr>
                <w:jc w:val="center"/>
              </w:trPr>
              <w:tc>
                <w:tcPr>
                  <w:tcW w:w="2853" w:type="dxa"/>
                </w:tcPr>
                <w:p w:rsidR="00C479AC" w:rsidRDefault="00F6524F" w:rsidP="0043751E">
                  <w:pPr>
                    <w:framePr w:hSpace="180" w:wrap="around" w:vAnchor="text" w:hAnchor="text" w:x="-162" w:y="1"/>
                    <w:bidi w:val="0"/>
                    <w:spacing w:before="120"/>
                    <w:suppressOverlap/>
                    <w:rPr>
                      <w:rFonts w:ascii="Verdana" w:hAnsi="Verdana"/>
                    </w:rPr>
                  </w:pPr>
                  <w:r>
                    <w:rPr>
                      <w:rFonts w:ascii="Verdana" w:hAnsi="Verdana"/>
                    </w:rPr>
                    <w:t xml:space="preserve">Start elevator   </w:t>
                  </w:r>
                </w:p>
              </w:tc>
              <w:tc>
                <w:tcPr>
                  <w:tcW w:w="1710"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S5</w:t>
                  </w:r>
                </w:p>
              </w:tc>
              <w:tc>
                <w:tcPr>
                  <w:tcW w:w="2341"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I5</w:t>
                  </w:r>
                </w:p>
              </w:tc>
            </w:tr>
            <w:tr w:rsidR="00C479AC" w:rsidTr="00B4777E">
              <w:trPr>
                <w:jc w:val="center"/>
              </w:trPr>
              <w:tc>
                <w:tcPr>
                  <w:tcW w:w="2853" w:type="dxa"/>
                </w:tcPr>
                <w:p w:rsidR="00C479AC" w:rsidRDefault="00F6524F" w:rsidP="0043751E">
                  <w:pPr>
                    <w:framePr w:hSpace="180" w:wrap="around" w:vAnchor="text" w:hAnchor="text" w:x="-162" w:y="1"/>
                    <w:bidi w:val="0"/>
                    <w:spacing w:before="120"/>
                    <w:suppressOverlap/>
                    <w:rPr>
                      <w:rFonts w:ascii="Verdana" w:hAnsi="Verdana"/>
                    </w:rPr>
                  </w:pPr>
                  <w:r>
                    <w:rPr>
                      <w:rFonts w:ascii="Verdana" w:hAnsi="Verdana"/>
                    </w:rPr>
                    <w:t xml:space="preserve">Stop elevator  </w:t>
                  </w:r>
                </w:p>
              </w:tc>
              <w:tc>
                <w:tcPr>
                  <w:tcW w:w="1710"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S6</w:t>
                  </w:r>
                </w:p>
              </w:tc>
              <w:tc>
                <w:tcPr>
                  <w:tcW w:w="2341"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I6</w:t>
                  </w:r>
                </w:p>
              </w:tc>
            </w:tr>
            <w:tr w:rsidR="00C479AC" w:rsidTr="00B4777E">
              <w:trPr>
                <w:jc w:val="center"/>
              </w:trPr>
              <w:tc>
                <w:tcPr>
                  <w:tcW w:w="2853" w:type="dxa"/>
                </w:tcPr>
                <w:p w:rsidR="00C479AC" w:rsidRDefault="005302E0" w:rsidP="0043751E">
                  <w:pPr>
                    <w:framePr w:hSpace="180" w:wrap="around" w:vAnchor="text" w:hAnchor="text" w:x="-162" w:y="1"/>
                    <w:bidi w:val="0"/>
                    <w:spacing w:before="120"/>
                    <w:suppressOverlap/>
                    <w:rPr>
                      <w:rFonts w:ascii="Verdana" w:hAnsi="Verdana"/>
                    </w:rPr>
                  </w:pPr>
                  <w:r>
                    <w:rPr>
                      <w:rFonts w:ascii="Verdana" w:hAnsi="Verdana"/>
                    </w:rPr>
                    <w:t xml:space="preserve">Switch </w:t>
                  </w:r>
                  <w:r w:rsidR="00C479AC">
                    <w:rPr>
                      <w:rFonts w:ascii="Verdana" w:hAnsi="Verdana"/>
                    </w:rPr>
                    <w:t>ON PB</w:t>
                  </w:r>
                </w:p>
              </w:tc>
              <w:tc>
                <w:tcPr>
                  <w:tcW w:w="1710"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S7</w:t>
                  </w:r>
                </w:p>
              </w:tc>
              <w:tc>
                <w:tcPr>
                  <w:tcW w:w="2341" w:type="dxa"/>
                </w:tcPr>
                <w:p w:rsidR="00C479AC" w:rsidRDefault="00B4777E" w:rsidP="0043751E">
                  <w:pPr>
                    <w:framePr w:hSpace="180" w:wrap="around" w:vAnchor="text" w:hAnchor="text" w:x="-162" w:y="1"/>
                    <w:bidi w:val="0"/>
                    <w:spacing w:before="120"/>
                    <w:suppressOverlap/>
                    <w:jc w:val="center"/>
                    <w:rPr>
                      <w:rFonts w:ascii="Verdana" w:hAnsi="Verdana"/>
                    </w:rPr>
                  </w:pPr>
                  <w:r>
                    <w:rPr>
                      <w:rFonts w:ascii="Verdana" w:hAnsi="Verdana"/>
                    </w:rPr>
                    <w:t>Safety circuit</w:t>
                  </w:r>
                  <w:r w:rsidR="005302E0">
                    <w:rPr>
                      <w:rFonts w:ascii="Verdana" w:hAnsi="Verdana"/>
                    </w:rPr>
                    <w:t xml:space="preserve"> </w:t>
                  </w:r>
                </w:p>
              </w:tc>
            </w:tr>
            <w:tr w:rsidR="00C479AC" w:rsidTr="00B4777E">
              <w:trPr>
                <w:jc w:val="center"/>
              </w:trPr>
              <w:tc>
                <w:tcPr>
                  <w:tcW w:w="2853" w:type="dxa"/>
                </w:tcPr>
                <w:p w:rsidR="00C479AC" w:rsidRDefault="00C479AC" w:rsidP="0043751E">
                  <w:pPr>
                    <w:framePr w:hSpace="180" w:wrap="around" w:vAnchor="text" w:hAnchor="text" w:x="-162" w:y="1"/>
                    <w:bidi w:val="0"/>
                    <w:spacing w:before="120"/>
                    <w:suppressOverlap/>
                    <w:rPr>
                      <w:rFonts w:ascii="Verdana" w:hAnsi="Verdana"/>
                    </w:rPr>
                  </w:pPr>
                  <w:r>
                    <w:rPr>
                      <w:rFonts w:ascii="Verdana" w:hAnsi="Verdana"/>
                    </w:rPr>
                    <w:t>Emergency stop</w:t>
                  </w:r>
                </w:p>
              </w:tc>
              <w:tc>
                <w:tcPr>
                  <w:tcW w:w="1710"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S8</w:t>
                  </w:r>
                </w:p>
              </w:tc>
              <w:tc>
                <w:tcPr>
                  <w:tcW w:w="2341" w:type="dxa"/>
                </w:tcPr>
                <w:p w:rsidR="00C479AC" w:rsidRDefault="00B4777E" w:rsidP="0043751E">
                  <w:pPr>
                    <w:framePr w:hSpace="180" w:wrap="around" w:vAnchor="text" w:hAnchor="text" w:x="-162" w:y="1"/>
                    <w:bidi w:val="0"/>
                    <w:spacing w:before="120"/>
                    <w:suppressOverlap/>
                    <w:jc w:val="center"/>
                    <w:rPr>
                      <w:rFonts w:ascii="Verdana" w:hAnsi="Verdana"/>
                    </w:rPr>
                  </w:pPr>
                  <w:r>
                    <w:rPr>
                      <w:rFonts w:ascii="Verdana" w:hAnsi="Verdana"/>
                    </w:rPr>
                    <w:t>Safety circuit</w:t>
                  </w:r>
                </w:p>
              </w:tc>
            </w:tr>
            <w:tr w:rsidR="005302E0" w:rsidRPr="005302E0" w:rsidTr="00B4777E">
              <w:trPr>
                <w:jc w:val="center"/>
              </w:trPr>
              <w:tc>
                <w:tcPr>
                  <w:tcW w:w="2853" w:type="dxa"/>
                </w:tcPr>
                <w:p w:rsidR="005302E0" w:rsidRPr="005302E0" w:rsidRDefault="005302E0" w:rsidP="0043751E">
                  <w:pPr>
                    <w:framePr w:hSpace="180" w:wrap="around" w:vAnchor="text" w:hAnchor="text" w:x="-162" w:y="1"/>
                    <w:bidi w:val="0"/>
                    <w:spacing w:before="120"/>
                    <w:suppressOverlap/>
                    <w:rPr>
                      <w:rFonts w:ascii="Verdana" w:hAnsi="Verdana"/>
                    </w:rPr>
                  </w:pPr>
                  <w:r>
                    <w:rPr>
                      <w:rFonts w:ascii="Verdana" w:hAnsi="Verdana"/>
                    </w:rPr>
                    <w:t>Relay coil</w:t>
                  </w:r>
                </w:p>
              </w:tc>
              <w:tc>
                <w:tcPr>
                  <w:tcW w:w="1710" w:type="dxa"/>
                </w:tcPr>
                <w:p w:rsidR="005302E0" w:rsidRPr="005302E0" w:rsidRDefault="005302E0" w:rsidP="0043751E">
                  <w:pPr>
                    <w:framePr w:hSpace="180" w:wrap="around" w:vAnchor="text" w:hAnchor="text" w:x="-162" w:y="1"/>
                    <w:bidi w:val="0"/>
                    <w:spacing w:before="120"/>
                    <w:suppressOverlap/>
                    <w:jc w:val="center"/>
                    <w:rPr>
                      <w:rFonts w:ascii="Verdana" w:hAnsi="Verdana"/>
                    </w:rPr>
                  </w:pPr>
                  <w:r w:rsidRPr="005302E0">
                    <w:rPr>
                      <w:rFonts w:ascii="Verdana" w:hAnsi="Verdana"/>
                    </w:rPr>
                    <w:t>K1</w:t>
                  </w:r>
                </w:p>
              </w:tc>
              <w:tc>
                <w:tcPr>
                  <w:tcW w:w="2341" w:type="dxa"/>
                </w:tcPr>
                <w:p w:rsidR="005302E0" w:rsidRPr="005302E0" w:rsidRDefault="005302E0" w:rsidP="0043751E">
                  <w:pPr>
                    <w:framePr w:hSpace="180" w:wrap="around" w:vAnchor="text" w:hAnchor="text" w:x="-162" w:y="1"/>
                    <w:bidi w:val="0"/>
                    <w:spacing w:before="120"/>
                    <w:suppressOverlap/>
                    <w:jc w:val="center"/>
                    <w:rPr>
                      <w:rFonts w:ascii="Verdana" w:hAnsi="Verdana"/>
                    </w:rPr>
                  </w:pPr>
                  <w:r w:rsidRPr="005302E0">
                    <w:rPr>
                      <w:rFonts w:ascii="Verdana" w:hAnsi="Verdana"/>
                    </w:rPr>
                    <w:t>I9</w:t>
                  </w:r>
                </w:p>
              </w:tc>
            </w:tr>
            <w:tr w:rsidR="00D868B8" w:rsidRPr="005302E0" w:rsidTr="00B4777E">
              <w:trPr>
                <w:jc w:val="center"/>
              </w:trPr>
              <w:tc>
                <w:tcPr>
                  <w:tcW w:w="6904" w:type="dxa"/>
                  <w:gridSpan w:val="3"/>
                </w:tcPr>
                <w:p w:rsidR="00D868B8" w:rsidRPr="005302E0" w:rsidRDefault="00D868B8" w:rsidP="0043751E">
                  <w:pPr>
                    <w:framePr w:hSpace="180" w:wrap="around" w:vAnchor="text" w:hAnchor="text" w:x="-162" w:y="1"/>
                    <w:bidi w:val="0"/>
                    <w:spacing w:before="120"/>
                    <w:suppressOverlap/>
                    <w:jc w:val="center"/>
                    <w:rPr>
                      <w:rFonts w:ascii="Verdana" w:hAnsi="Verdana"/>
                      <w:b/>
                      <w:bCs/>
                    </w:rPr>
                  </w:pPr>
                  <w:r w:rsidRPr="005302E0">
                    <w:rPr>
                      <w:rFonts w:ascii="Verdana" w:hAnsi="Verdana"/>
                      <w:b/>
                      <w:bCs/>
                    </w:rPr>
                    <w:t>Outputs</w:t>
                  </w:r>
                </w:p>
              </w:tc>
            </w:tr>
            <w:tr w:rsidR="00D868B8" w:rsidRPr="005302E0" w:rsidTr="00B4777E">
              <w:trPr>
                <w:jc w:val="center"/>
              </w:trPr>
              <w:tc>
                <w:tcPr>
                  <w:tcW w:w="2853" w:type="dxa"/>
                </w:tcPr>
                <w:p w:rsidR="00D868B8" w:rsidRPr="005302E0" w:rsidRDefault="00D868B8" w:rsidP="0043751E">
                  <w:pPr>
                    <w:framePr w:hSpace="180" w:wrap="around" w:vAnchor="text" w:hAnchor="text" w:x="-162" w:y="1"/>
                    <w:bidi w:val="0"/>
                    <w:spacing w:before="120"/>
                    <w:suppressOverlap/>
                    <w:jc w:val="center"/>
                    <w:rPr>
                      <w:rFonts w:ascii="Verdana" w:hAnsi="Verdana"/>
                    </w:rPr>
                  </w:pPr>
                  <w:r w:rsidRPr="005302E0">
                    <w:rPr>
                      <w:rFonts w:ascii="Verdana" w:hAnsi="Verdana"/>
                    </w:rPr>
                    <w:t xml:space="preserve">Output </w:t>
                  </w:r>
                </w:p>
              </w:tc>
              <w:tc>
                <w:tcPr>
                  <w:tcW w:w="1710" w:type="dxa"/>
                </w:tcPr>
                <w:p w:rsidR="00D868B8" w:rsidRPr="005302E0" w:rsidRDefault="00D868B8" w:rsidP="0043751E">
                  <w:pPr>
                    <w:framePr w:hSpace="180" w:wrap="around" w:vAnchor="text" w:hAnchor="text" w:x="-162" w:y="1"/>
                    <w:bidi w:val="0"/>
                    <w:spacing w:before="120"/>
                    <w:suppressOverlap/>
                    <w:jc w:val="center"/>
                    <w:rPr>
                      <w:rFonts w:ascii="Verdana" w:hAnsi="Verdana"/>
                    </w:rPr>
                  </w:pPr>
                  <w:r w:rsidRPr="005302E0">
                    <w:rPr>
                      <w:rFonts w:ascii="Verdana" w:hAnsi="Verdana"/>
                    </w:rPr>
                    <w:t>Name</w:t>
                  </w:r>
                </w:p>
              </w:tc>
              <w:tc>
                <w:tcPr>
                  <w:tcW w:w="2341" w:type="dxa"/>
                </w:tcPr>
                <w:p w:rsidR="00D868B8" w:rsidRPr="005302E0" w:rsidRDefault="00D868B8" w:rsidP="0043751E">
                  <w:pPr>
                    <w:framePr w:hSpace="180" w:wrap="around" w:vAnchor="text" w:hAnchor="text" w:x="-162" w:y="1"/>
                    <w:bidi w:val="0"/>
                    <w:spacing w:before="120"/>
                    <w:suppressOverlap/>
                    <w:jc w:val="center"/>
                    <w:rPr>
                      <w:rFonts w:ascii="Verdana" w:hAnsi="Verdana"/>
                    </w:rPr>
                  </w:pPr>
                  <w:r w:rsidRPr="005302E0">
                    <w:rPr>
                      <w:rFonts w:ascii="Verdana" w:hAnsi="Verdana"/>
                    </w:rPr>
                    <w:t>Address</w:t>
                  </w:r>
                </w:p>
              </w:tc>
            </w:tr>
            <w:tr w:rsidR="00C479AC" w:rsidTr="00B4777E">
              <w:trPr>
                <w:jc w:val="center"/>
              </w:trPr>
              <w:tc>
                <w:tcPr>
                  <w:tcW w:w="2853" w:type="dxa"/>
                </w:tcPr>
                <w:p w:rsidR="00C479AC" w:rsidRDefault="00C479AC" w:rsidP="0043751E">
                  <w:pPr>
                    <w:framePr w:hSpace="180" w:wrap="around" w:vAnchor="text" w:hAnchor="text" w:x="-162" w:y="1"/>
                    <w:bidi w:val="0"/>
                    <w:spacing w:before="120"/>
                    <w:suppressOverlap/>
                    <w:rPr>
                      <w:rFonts w:ascii="Verdana" w:hAnsi="Verdana"/>
                    </w:rPr>
                  </w:pPr>
                  <w:r>
                    <w:rPr>
                      <w:rFonts w:ascii="Verdana" w:hAnsi="Verdana"/>
                    </w:rPr>
                    <w:t>Conveyor worm</w:t>
                  </w:r>
                </w:p>
              </w:tc>
              <w:tc>
                <w:tcPr>
                  <w:tcW w:w="1710"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M1</w:t>
                  </w:r>
                </w:p>
              </w:tc>
              <w:tc>
                <w:tcPr>
                  <w:tcW w:w="2341"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Q1</w:t>
                  </w:r>
                </w:p>
              </w:tc>
            </w:tr>
            <w:tr w:rsidR="00C479AC" w:rsidTr="00B4777E">
              <w:trPr>
                <w:jc w:val="center"/>
              </w:trPr>
              <w:tc>
                <w:tcPr>
                  <w:tcW w:w="2853" w:type="dxa"/>
                </w:tcPr>
                <w:p w:rsidR="00C479AC" w:rsidRDefault="00C479AC" w:rsidP="0043751E">
                  <w:pPr>
                    <w:framePr w:hSpace="180" w:wrap="around" w:vAnchor="text" w:hAnchor="text" w:x="-162" w:y="1"/>
                    <w:bidi w:val="0"/>
                    <w:spacing w:before="120"/>
                    <w:suppressOverlap/>
                    <w:rPr>
                      <w:rFonts w:ascii="Verdana" w:hAnsi="Verdana"/>
                    </w:rPr>
                  </w:pPr>
                  <w:r>
                    <w:rPr>
                      <w:rFonts w:ascii="Verdana" w:hAnsi="Verdana"/>
                    </w:rPr>
                    <w:t xml:space="preserve">Cyclone </w:t>
                  </w:r>
                </w:p>
              </w:tc>
              <w:tc>
                <w:tcPr>
                  <w:tcW w:w="1710"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M2</w:t>
                  </w:r>
                </w:p>
              </w:tc>
              <w:tc>
                <w:tcPr>
                  <w:tcW w:w="2341"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Q2</w:t>
                  </w:r>
                </w:p>
              </w:tc>
            </w:tr>
            <w:tr w:rsidR="00C479AC" w:rsidTr="00B4777E">
              <w:trPr>
                <w:jc w:val="center"/>
              </w:trPr>
              <w:tc>
                <w:tcPr>
                  <w:tcW w:w="2853" w:type="dxa"/>
                </w:tcPr>
                <w:p w:rsidR="00C479AC" w:rsidRDefault="00C479AC" w:rsidP="0043751E">
                  <w:pPr>
                    <w:framePr w:hSpace="180" w:wrap="around" w:vAnchor="text" w:hAnchor="text" w:x="-162" w:y="1"/>
                    <w:bidi w:val="0"/>
                    <w:spacing w:before="120"/>
                    <w:suppressOverlap/>
                    <w:rPr>
                      <w:rFonts w:ascii="Verdana" w:hAnsi="Verdana"/>
                    </w:rPr>
                  </w:pPr>
                  <w:r>
                    <w:rPr>
                      <w:rFonts w:ascii="Verdana" w:hAnsi="Verdana"/>
                    </w:rPr>
                    <w:t xml:space="preserve">Elevator </w:t>
                  </w:r>
                </w:p>
              </w:tc>
              <w:tc>
                <w:tcPr>
                  <w:tcW w:w="1710"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M3</w:t>
                  </w:r>
                </w:p>
              </w:tc>
              <w:tc>
                <w:tcPr>
                  <w:tcW w:w="2341" w:type="dxa"/>
                </w:tcPr>
                <w:p w:rsidR="00C479AC" w:rsidRDefault="00D868B8" w:rsidP="0043751E">
                  <w:pPr>
                    <w:framePr w:hSpace="180" w:wrap="around" w:vAnchor="text" w:hAnchor="text" w:x="-162" w:y="1"/>
                    <w:bidi w:val="0"/>
                    <w:spacing w:before="120"/>
                    <w:suppressOverlap/>
                    <w:jc w:val="center"/>
                    <w:rPr>
                      <w:rFonts w:ascii="Verdana" w:hAnsi="Verdana"/>
                    </w:rPr>
                  </w:pPr>
                  <w:r>
                    <w:rPr>
                      <w:rFonts w:ascii="Verdana" w:hAnsi="Verdana"/>
                    </w:rPr>
                    <w:t>Q3</w:t>
                  </w:r>
                </w:p>
              </w:tc>
            </w:tr>
            <w:tr w:rsidR="00D868B8" w:rsidTr="00B4777E">
              <w:trPr>
                <w:jc w:val="center"/>
              </w:trPr>
              <w:tc>
                <w:tcPr>
                  <w:tcW w:w="2853" w:type="dxa"/>
                </w:tcPr>
                <w:p w:rsidR="00D868B8" w:rsidRDefault="00D868B8" w:rsidP="0043751E">
                  <w:pPr>
                    <w:framePr w:hSpace="180" w:wrap="around" w:vAnchor="text" w:hAnchor="text" w:x="-162" w:y="1"/>
                    <w:bidi w:val="0"/>
                    <w:spacing w:before="120"/>
                    <w:suppressOverlap/>
                    <w:rPr>
                      <w:rFonts w:ascii="Verdana" w:hAnsi="Verdana"/>
                    </w:rPr>
                  </w:pPr>
                  <w:r>
                    <w:rPr>
                      <w:rFonts w:ascii="Verdana" w:hAnsi="Verdana"/>
                    </w:rPr>
                    <w:t>Conveyor lamp</w:t>
                  </w:r>
                </w:p>
              </w:tc>
              <w:tc>
                <w:tcPr>
                  <w:tcW w:w="1710" w:type="dxa"/>
                </w:tcPr>
                <w:p w:rsidR="00D868B8" w:rsidRDefault="00D868B8" w:rsidP="0043751E">
                  <w:pPr>
                    <w:framePr w:hSpace="180" w:wrap="around" w:vAnchor="text" w:hAnchor="text" w:x="-162" w:y="1"/>
                    <w:bidi w:val="0"/>
                    <w:spacing w:before="120"/>
                    <w:suppressOverlap/>
                    <w:jc w:val="center"/>
                    <w:rPr>
                      <w:rFonts w:ascii="Verdana" w:hAnsi="Verdana"/>
                    </w:rPr>
                  </w:pPr>
                  <w:r>
                    <w:rPr>
                      <w:rFonts w:ascii="Verdana" w:hAnsi="Verdana"/>
                    </w:rPr>
                    <w:t>P1</w:t>
                  </w:r>
                </w:p>
              </w:tc>
              <w:tc>
                <w:tcPr>
                  <w:tcW w:w="2341" w:type="dxa"/>
                </w:tcPr>
                <w:p w:rsidR="00D868B8" w:rsidRDefault="00D868B8" w:rsidP="0043751E">
                  <w:pPr>
                    <w:framePr w:hSpace="180" w:wrap="around" w:vAnchor="text" w:hAnchor="text" w:x="-162" w:y="1"/>
                    <w:bidi w:val="0"/>
                    <w:spacing w:before="120"/>
                    <w:suppressOverlap/>
                    <w:jc w:val="center"/>
                    <w:rPr>
                      <w:rFonts w:ascii="Verdana" w:hAnsi="Verdana"/>
                    </w:rPr>
                  </w:pPr>
                  <w:r>
                    <w:rPr>
                      <w:rFonts w:ascii="Verdana" w:hAnsi="Verdana"/>
                    </w:rPr>
                    <w:t>Q4</w:t>
                  </w:r>
                </w:p>
              </w:tc>
            </w:tr>
            <w:tr w:rsidR="00D868B8" w:rsidTr="00B4777E">
              <w:trPr>
                <w:jc w:val="center"/>
              </w:trPr>
              <w:tc>
                <w:tcPr>
                  <w:tcW w:w="2853" w:type="dxa"/>
                </w:tcPr>
                <w:p w:rsidR="00D868B8" w:rsidRDefault="00D868B8" w:rsidP="0043751E">
                  <w:pPr>
                    <w:framePr w:hSpace="180" w:wrap="around" w:vAnchor="text" w:hAnchor="text" w:x="-162" w:y="1"/>
                    <w:bidi w:val="0"/>
                    <w:spacing w:before="120"/>
                    <w:suppressOverlap/>
                    <w:rPr>
                      <w:rFonts w:ascii="Verdana" w:hAnsi="Verdana"/>
                    </w:rPr>
                  </w:pPr>
                  <w:r>
                    <w:rPr>
                      <w:rFonts w:ascii="Verdana" w:hAnsi="Verdana"/>
                    </w:rPr>
                    <w:t>Cyclone lamp</w:t>
                  </w:r>
                </w:p>
              </w:tc>
              <w:tc>
                <w:tcPr>
                  <w:tcW w:w="1710" w:type="dxa"/>
                </w:tcPr>
                <w:p w:rsidR="00D868B8" w:rsidRDefault="00D868B8" w:rsidP="0043751E">
                  <w:pPr>
                    <w:framePr w:hSpace="180" w:wrap="around" w:vAnchor="text" w:hAnchor="text" w:x="-162" w:y="1"/>
                    <w:bidi w:val="0"/>
                    <w:spacing w:before="120"/>
                    <w:suppressOverlap/>
                    <w:jc w:val="center"/>
                    <w:rPr>
                      <w:rFonts w:ascii="Verdana" w:hAnsi="Verdana"/>
                    </w:rPr>
                  </w:pPr>
                  <w:r>
                    <w:rPr>
                      <w:rFonts w:ascii="Verdana" w:hAnsi="Verdana"/>
                    </w:rPr>
                    <w:t>P2</w:t>
                  </w:r>
                </w:p>
              </w:tc>
              <w:tc>
                <w:tcPr>
                  <w:tcW w:w="2341" w:type="dxa"/>
                </w:tcPr>
                <w:p w:rsidR="00D868B8" w:rsidRDefault="00D868B8" w:rsidP="0043751E">
                  <w:pPr>
                    <w:framePr w:hSpace="180" w:wrap="around" w:vAnchor="text" w:hAnchor="text" w:x="-162" w:y="1"/>
                    <w:bidi w:val="0"/>
                    <w:spacing w:before="120"/>
                    <w:suppressOverlap/>
                    <w:jc w:val="center"/>
                    <w:rPr>
                      <w:rFonts w:ascii="Verdana" w:hAnsi="Verdana"/>
                    </w:rPr>
                  </w:pPr>
                  <w:r>
                    <w:rPr>
                      <w:rFonts w:ascii="Verdana" w:hAnsi="Verdana"/>
                    </w:rPr>
                    <w:t>Q5</w:t>
                  </w:r>
                </w:p>
              </w:tc>
            </w:tr>
            <w:tr w:rsidR="00D868B8" w:rsidTr="00B4777E">
              <w:trPr>
                <w:jc w:val="center"/>
              </w:trPr>
              <w:tc>
                <w:tcPr>
                  <w:tcW w:w="2853" w:type="dxa"/>
                </w:tcPr>
                <w:p w:rsidR="00D868B8" w:rsidRDefault="00D868B8" w:rsidP="0043751E">
                  <w:pPr>
                    <w:framePr w:hSpace="180" w:wrap="around" w:vAnchor="text" w:hAnchor="text" w:x="-162" w:y="1"/>
                    <w:bidi w:val="0"/>
                    <w:spacing w:before="120"/>
                    <w:suppressOverlap/>
                    <w:rPr>
                      <w:rFonts w:ascii="Verdana" w:hAnsi="Verdana"/>
                    </w:rPr>
                  </w:pPr>
                  <w:r>
                    <w:rPr>
                      <w:rFonts w:ascii="Verdana" w:hAnsi="Verdana"/>
                    </w:rPr>
                    <w:t>Elevator lamp</w:t>
                  </w:r>
                </w:p>
              </w:tc>
              <w:tc>
                <w:tcPr>
                  <w:tcW w:w="1710" w:type="dxa"/>
                </w:tcPr>
                <w:p w:rsidR="00D868B8" w:rsidRDefault="00D868B8" w:rsidP="0043751E">
                  <w:pPr>
                    <w:framePr w:hSpace="180" w:wrap="around" w:vAnchor="text" w:hAnchor="text" w:x="-162" w:y="1"/>
                    <w:bidi w:val="0"/>
                    <w:spacing w:before="120"/>
                    <w:suppressOverlap/>
                    <w:jc w:val="center"/>
                    <w:rPr>
                      <w:rFonts w:ascii="Verdana" w:hAnsi="Verdana"/>
                    </w:rPr>
                  </w:pPr>
                  <w:r>
                    <w:rPr>
                      <w:rFonts w:ascii="Verdana" w:hAnsi="Verdana"/>
                    </w:rPr>
                    <w:t>P3</w:t>
                  </w:r>
                </w:p>
              </w:tc>
              <w:tc>
                <w:tcPr>
                  <w:tcW w:w="2341" w:type="dxa"/>
                </w:tcPr>
                <w:p w:rsidR="00D868B8" w:rsidRDefault="00D868B8" w:rsidP="0043751E">
                  <w:pPr>
                    <w:framePr w:hSpace="180" w:wrap="around" w:vAnchor="text" w:hAnchor="text" w:x="-162" w:y="1"/>
                    <w:bidi w:val="0"/>
                    <w:spacing w:before="120"/>
                    <w:suppressOverlap/>
                    <w:jc w:val="center"/>
                    <w:rPr>
                      <w:rFonts w:ascii="Verdana" w:hAnsi="Verdana"/>
                    </w:rPr>
                  </w:pPr>
                  <w:r>
                    <w:rPr>
                      <w:rFonts w:ascii="Verdana" w:hAnsi="Verdana"/>
                    </w:rPr>
                    <w:t>Q6</w:t>
                  </w:r>
                </w:p>
              </w:tc>
            </w:tr>
          </w:tbl>
          <w:p w:rsidR="00FF0A44" w:rsidRPr="00921BBA" w:rsidRDefault="00921BBA" w:rsidP="0043751E">
            <w:pPr>
              <w:bidi w:val="0"/>
              <w:spacing w:before="120"/>
              <w:jc w:val="center"/>
              <w:rPr>
                <w:rFonts w:ascii="Verdana" w:hAnsi="Verdana"/>
                <w:b/>
                <w:bCs/>
              </w:rPr>
            </w:pPr>
            <w:r w:rsidRPr="00921BBA">
              <w:rPr>
                <w:rFonts w:ascii="Verdana" w:hAnsi="Verdana"/>
                <w:b/>
                <w:bCs/>
              </w:rPr>
              <w:t xml:space="preserve">Table 2.1 I/O assignment </w:t>
            </w:r>
            <w:r w:rsidR="002D54A2">
              <w:rPr>
                <w:rFonts w:ascii="Verdana" w:hAnsi="Verdana"/>
                <w:b/>
                <w:bCs/>
              </w:rPr>
              <w:t xml:space="preserve">list </w:t>
            </w:r>
            <w:r w:rsidRPr="00921BBA">
              <w:rPr>
                <w:rFonts w:ascii="Verdana" w:hAnsi="Verdana"/>
                <w:b/>
                <w:bCs/>
              </w:rPr>
              <w:t>for grain store example</w:t>
            </w:r>
          </w:p>
          <w:p w:rsidR="00FF0A44" w:rsidRDefault="00FF0A44" w:rsidP="0043751E">
            <w:pPr>
              <w:bidi w:val="0"/>
              <w:spacing w:before="120"/>
              <w:rPr>
                <w:rFonts w:ascii="Verdana" w:hAnsi="Verdana"/>
              </w:rPr>
            </w:pPr>
          </w:p>
          <w:p w:rsidR="00D87C91" w:rsidRDefault="00D87C91" w:rsidP="00D87C91">
            <w:pPr>
              <w:bidi w:val="0"/>
              <w:spacing w:before="120"/>
              <w:rPr>
                <w:rFonts w:ascii="Verdana" w:hAnsi="Verdana"/>
              </w:rPr>
            </w:pPr>
          </w:p>
          <w:p w:rsidR="00D87C91" w:rsidRDefault="00D87C91" w:rsidP="00D87C91">
            <w:pPr>
              <w:bidi w:val="0"/>
              <w:spacing w:before="120"/>
              <w:rPr>
                <w:rFonts w:ascii="Verdana" w:hAnsi="Verdana"/>
              </w:rPr>
            </w:pPr>
          </w:p>
          <w:p w:rsidR="00D87C91" w:rsidRDefault="00D87C91" w:rsidP="00D87C91">
            <w:pPr>
              <w:bidi w:val="0"/>
              <w:spacing w:before="120"/>
              <w:rPr>
                <w:rFonts w:ascii="Verdana" w:hAnsi="Verdana"/>
              </w:rPr>
            </w:pPr>
          </w:p>
          <w:p w:rsidR="00FF0A44" w:rsidRDefault="00751357" w:rsidP="0043751E">
            <w:pPr>
              <w:bidi w:val="0"/>
              <w:spacing w:before="120"/>
              <w:rPr>
                <w:rFonts w:ascii="Verdana" w:hAnsi="Verdana"/>
              </w:rPr>
            </w:pPr>
            <w:r>
              <w:rPr>
                <w:rFonts w:ascii="Verdana" w:hAnsi="Verdana"/>
              </w:rPr>
              <w:t>Figure 2.8</w:t>
            </w:r>
            <w:r w:rsidR="00111288">
              <w:rPr>
                <w:rFonts w:ascii="Verdana" w:hAnsi="Verdana"/>
              </w:rPr>
              <w:t xml:space="preserve"> shows a possible wiring diagram for the grain store example. </w:t>
            </w:r>
          </w:p>
          <w:p w:rsidR="00111288" w:rsidRDefault="00111288" w:rsidP="0043751E">
            <w:pPr>
              <w:bidi w:val="0"/>
              <w:spacing w:before="120"/>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FF0A44" w:rsidTr="00FF0A44">
              <w:tc>
                <w:tcPr>
                  <w:tcW w:w="9011" w:type="dxa"/>
                </w:tcPr>
                <w:p w:rsidR="00FF0A44" w:rsidRDefault="00A72393" w:rsidP="0043751E">
                  <w:pPr>
                    <w:framePr w:hSpace="180" w:wrap="around" w:vAnchor="text" w:hAnchor="text" w:x="-162" w:y="1"/>
                    <w:bidi w:val="0"/>
                    <w:spacing w:before="120"/>
                    <w:suppressOverlap/>
                    <w:rPr>
                      <w:rFonts w:ascii="Verdana" w:hAnsi="Verdana"/>
                    </w:rPr>
                  </w:pPr>
                  <w:r>
                    <w:rPr>
                      <w:rFonts w:ascii="Verdana" w:hAnsi="Verdana"/>
                      <w:noProof/>
                      <w:lang w:bidi="ar-SA"/>
                    </w:rPr>
                    <w:drawing>
                      <wp:inline distT="0" distB="0" distL="0" distR="0">
                        <wp:extent cx="5584825" cy="2828925"/>
                        <wp:effectExtent l="19050" t="0" r="0" b="0"/>
                        <wp:docPr id="33" name="Picture 32" descr="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JPG"/>
                                <pic:cNvPicPr/>
                              </pic:nvPicPr>
                              <pic:blipFill>
                                <a:blip r:embed="rId21"/>
                                <a:stretch>
                                  <a:fillRect/>
                                </a:stretch>
                              </pic:blipFill>
                              <pic:spPr>
                                <a:xfrm>
                                  <a:off x="0" y="0"/>
                                  <a:ext cx="5584825" cy="2828925"/>
                                </a:xfrm>
                                <a:prstGeom prst="rect">
                                  <a:avLst/>
                                </a:prstGeom>
                              </pic:spPr>
                            </pic:pic>
                          </a:graphicData>
                        </a:graphic>
                      </wp:inline>
                    </w:drawing>
                  </w:r>
                </w:p>
              </w:tc>
            </w:tr>
            <w:tr w:rsidR="00FF0A44" w:rsidTr="00FF0A44">
              <w:tc>
                <w:tcPr>
                  <w:tcW w:w="9011" w:type="dxa"/>
                </w:tcPr>
                <w:p w:rsidR="00FF0A44" w:rsidRPr="00111288" w:rsidRDefault="00751357" w:rsidP="0043751E">
                  <w:pPr>
                    <w:framePr w:hSpace="180" w:wrap="around" w:vAnchor="text" w:hAnchor="text" w:x="-162" w:y="1"/>
                    <w:bidi w:val="0"/>
                    <w:spacing w:before="120"/>
                    <w:suppressOverlap/>
                    <w:jc w:val="center"/>
                    <w:rPr>
                      <w:rFonts w:ascii="Verdana" w:hAnsi="Verdana"/>
                      <w:b/>
                      <w:bCs/>
                    </w:rPr>
                  </w:pPr>
                  <w:r>
                    <w:rPr>
                      <w:rFonts w:ascii="Verdana" w:hAnsi="Verdana"/>
                      <w:b/>
                      <w:bCs/>
                    </w:rPr>
                    <w:t>Figure 2.8</w:t>
                  </w:r>
                  <w:r w:rsidR="00111288" w:rsidRPr="00111288">
                    <w:rPr>
                      <w:rFonts w:ascii="Verdana" w:hAnsi="Verdana"/>
                      <w:b/>
                      <w:bCs/>
                    </w:rPr>
                    <w:t xml:space="preserve"> Wiring diagram - grain store.</w:t>
                  </w:r>
                </w:p>
              </w:tc>
            </w:tr>
          </w:tbl>
          <w:p w:rsidR="00FF0A44" w:rsidRDefault="00FF0A44" w:rsidP="0043751E">
            <w:pPr>
              <w:bidi w:val="0"/>
              <w:spacing w:before="120"/>
              <w:rPr>
                <w:rFonts w:ascii="Verdana" w:hAnsi="Verdana"/>
              </w:rPr>
            </w:pPr>
          </w:p>
          <w:p w:rsidR="00F421EA" w:rsidRDefault="00F6524F" w:rsidP="00D87C91">
            <w:pPr>
              <w:bidi w:val="0"/>
              <w:spacing w:before="120" w:line="360" w:lineRule="auto"/>
              <w:jc w:val="both"/>
              <w:rPr>
                <w:rFonts w:ascii="Verdana" w:hAnsi="Verdana"/>
              </w:rPr>
            </w:pPr>
            <w:r>
              <w:rPr>
                <w:rFonts w:ascii="Verdana" w:hAnsi="Verdana"/>
              </w:rPr>
              <w:t>In this diagram three fuses are used</w:t>
            </w:r>
            <w:r w:rsidR="00F421EA">
              <w:rPr>
                <w:rFonts w:ascii="Verdana" w:hAnsi="Verdana"/>
              </w:rPr>
              <w:t xml:space="preserve"> for protection</w:t>
            </w:r>
            <w:r>
              <w:rPr>
                <w:rFonts w:ascii="Verdana" w:hAnsi="Verdana"/>
              </w:rPr>
              <w:t>, F1 is used to protect the LOGO! PLC</w:t>
            </w:r>
            <w:r w:rsidR="00F421EA">
              <w:rPr>
                <w:rFonts w:ascii="Verdana" w:hAnsi="Verdana"/>
              </w:rPr>
              <w:t xml:space="preserve"> while</w:t>
            </w:r>
            <w:r>
              <w:rPr>
                <w:rFonts w:ascii="Verdana" w:hAnsi="Verdana"/>
              </w:rPr>
              <w:t xml:space="preserve"> F2 is used to protect the </w:t>
            </w:r>
            <w:r w:rsidR="00F421EA">
              <w:rPr>
                <w:rFonts w:ascii="Verdana" w:hAnsi="Verdana"/>
              </w:rPr>
              <w:t xml:space="preserve">three </w:t>
            </w:r>
            <w:r>
              <w:rPr>
                <w:rFonts w:ascii="Verdana" w:hAnsi="Verdana"/>
              </w:rPr>
              <w:t>motors (</w:t>
            </w:r>
            <w:r w:rsidR="0039581A">
              <w:rPr>
                <w:rFonts w:ascii="Verdana" w:hAnsi="Verdana"/>
              </w:rPr>
              <w:t xml:space="preserve">conveyor worm, cyclone and elevator) and the last fuse F3 is used to protect the three lamps. </w:t>
            </w:r>
            <w:r w:rsidR="00F421EA">
              <w:rPr>
                <w:rFonts w:ascii="Verdana" w:hAnsi="Verdana"/>
              </w:rPr>
              <w:t>An expansion module is used to increase the number of digital output.</w:t>
            </w:r>
          </w:p>
          <w:p w:rsidR="00F421EA" w:rsidRDefault="00370531" w:rsidP="00D87C91">
            <w:pPr>
              <w:bidi w:val="0"/>
              <w:spacing w:before="120" w:line="360" w:lineRule="auto"/>
              <w:jc w:val="both"/>
              <w:rPr>
                <w:rFonts w:ascii="Verdana" w:hAnsi="Verdana"/>
              </w:rPr>
            </w:pPr>
            <w:r>
              <w:rPr>
                <w:rFonts w:ascii="Verdana" w:hAnsi="Verdana"/>
              </w:rPr>
              <w:t>This wiring diagram contains three colors of wires:</w:t>
            </w:r>
          </w:p>
          <w:p w:rsidR="00370531" w:rsidRDefault="00370531" w:rsidP="0046768D">
            <w:pPr>
              <w:pStyle w:val="ListParagraph"/>
              <w:numPr>
                <w:ilvl w:val="0"/>
                <w:numId w:val="5"/>
              </w:numPr>
              <w:bidi w:val="0"/>
              <w:spacing w:before="120" w:line="360" w:lineRule="auto"/>
              <w:jc w:val="both"/>
              <w:rPr>
                <w:rFonts w:ascii="Verdana" w:hAnsi="Verdana"/>
              </w:rPr>
            </w:pPr>
            <w:r>
              <w:rPr>
                <w:rFonts w:ascii="Verdana" w:hAnsi="Verdana"/>
              </w:rPr>
              <w:t>Black: wires connecting inputs.</w:t>
            </w:r>
          </w:p>
          <w:p w:rsidR="00370531" w:rsidRDefault="00370531" w:rsidP="0046768D">
            <w:pPr>
              <w:pStyle w:val="ListParagraph"/>
              <w:numPr>
                <w:ilvl w:val="0"/>
                <w:numId w:val="5"/>
              </w:numPr>
              <w:bidi w:val="0"/>
              <w:spacing w:before="120" w:line="360" w:lineRule="auto"/>
              <w:jc w:val="both"/>
              <w:rPr>
                <w:rFonts w:ascii="Verdana" w:hAnsi="Verdana"/>
              </w:rPr>
            </w:pPr>
            <w:r>
              <w:rPr>
                <w:rFonts w:ascii="Verdana" w:hAnsi="Verdana"/>
              </w:rPr>
              <w:t>Green: wires controlling motors.</w:t>
            </w:r>
          </w:p>
          <w:p w:rsidR="00370531" w:rsidRDefault="00370531" w:rsidP="0046768D">
            <w:pPr>
              <w:pStyle w:val="ListParagraph"/>
              <w:numPr>
                <w:ilvl w:val="0"/>
                <w:numId w:val="5"/>
              </w:numPr>
              <w:bidi w:val="0"/>
              <w:spacing w:before="120" w:line="360" w:lineRule="auto"/>
              <w:jc w:val="both"/>
              <w:rPr>
                <w:rFonts w:ascii="Verdana" w:hAnsi="Verdana"/>
              </w:rPr>
            </w:pPr>
            <w:r>
              <w:rPr>
                <w:rFonts w:ascii="Verdana" w:hAnsi="Verdana"/>
              </w:rPr>
              <w:t>Blue: wires connecting lamps.</w:t>
            </w:r>
          </w:p>
          <w:p w:rsidR="00370531" w:rsidRDefault="00370531" w:rsidP="0046768D">
            <w:pPr>
              <w:pStyle w:val="ListParagraph"/>
              <w:numPr>
                <w:ilvl w:val="0"/>
                <w:numId w:val="5"/>
              </w:numPr>
              <w:bidi w:val="0"/>
              <w:spacing w:before="120" w:line="360" w:lineRule="auto"/>
              <w:jc w:val="both"/>
              <w:rPr>
                <w:rFonts w:ascii="Verdana" w:hAnsi="Verdana"/>
              </w:rPr>
            </w:pPr>
            <w:r>
              <w:rPr>
                <w:rFonts w:ascii="Verdana" w:hAnsi="Verdana"/>
              </w:rPr>
              <w:t>Red: emergency stop circuit.</w:t>
            </w:r>
          </w:p>
          <w:p w:rsidR="00370531" w:rsidRPr="00370531" w:rsidRDefault="00E04755" w:rsidP="00D87C91">
            <w:pPr>
              <w:bidi w:val="0"/>
              <w:spacing w:before="120" w:line="360" w:lineRule="auto"/>
              <w:jc w:val="both"/>
              <w:rPr>
                <w:rFonts w:ascii="Verdana" w:hAnsi="Verdana"/>
              </w:rPr>
            </w:pPr>
            <w:r>
              <w:rPr>
                <w:rFonts w:ascii="Verdana" w:hAnsi="Verdana"/>
              </w:rPr>
              <w:t xml:space="preserve">It is clear from this wiring diagram that </w:t>
            </w:r>
            <w:r w:rsidR="00D70445">
              <w:rPr>
                <w:rFonts w:ascii="Verdana" w:hAnsi="Verdana"/>
              </w:rPr>
              <w:t xml:space="preserve">the </w:t>
            </w:r>
            <w:r>
              <w:rPr>
                <w:rFonts w:ascii="Verdana" w:hAnsi="Verdana"/>
              </w:rPr>
              <w:t xml:space="preserve">emergency circuit has the priority over the LOGO! Controller. </w:t>
            </w:r>
            <w:r w:rsidR="00D70445">
              <w:rPr>
                <w:rFonts w:ascii="Verdana" w:hAnsi="Verdana"/>
              </w:rPr>
              <w:t xml:space="preserve">For safety reasons switching OFF </w:t>
            </w:r>
            <w:r w:rsidR="00142842">
              <w:rPr>
                <w:rFonts w:ascii="Verdana" w:hAnsi="Verdana"/>
              </w:rPr>
              <w:t>is done</w:t>
            </w:r>
            <w:r w:rsidR="00D70445">
              <w:rPr>
                <w:rFonts w:ascii="Verdana" w:hAnsi="Verdana"/>
              </w:rPr>
              <w:t xml:space="preserve"> </w:t>
            </w:r>
            <w:r w:rsidR="00D70445" w:rsidRPr="00C35214">
              <w:rPr>
                <w:rFonts w:ascii="Verdana" w:hAnsi="Verdana"/>
              </w:rPr>
              <w:t>using electromechanical</w:t>
            </w:r>
            <w:r w:rsidR="00D70445">
              <w:rPr>
                <w:rFonts w:ascii="Verdana" w:hAnsi="Verdana"/>
              </w:rPr>
              <w:t xml:space="preserve"> device (Relay).</w:t>
            </w:r>
          </w:p>
          <w:p w:rsidR="00F421EA" w:rsidRDefault="00F421EA" w:rsidP="0043751E">
            <w:pPr>
              <w:bidi w:val="0"/>
              <w:spacing w:before="120" w:line="360" w:lineRule="auto"/>
              <w:rPr>
                <w:rFonts w:ascii="Verdana" w:hAnsi="Verdana"/>
              </w:rPr>
            </w:pPr>
          </w:p>
          <w:p w:rsidR="00F421EA" w:rsidRDefault="00F421EA" w:rsidP="0043751E">
            <w:pPr>
              <w:bidi w:val="0"/>
              <w:spacing w:before="120" w:line="360" w:lineRule="auto"/>
              <w:rPr>
                <w:rFonts w:ascii="Verdana" w:hAnsi="Verdana"/>
              </w:rPr>
            </w:pPr>
          </w:p>
          <w:p w:rsidR="004D3ED9" w:rsidRDefault="00E01949" w:rsidP="00D87C91">
            <w:pPr>
              <w:bidi w:val="0"/>
              <w:spacing w:before="120" w:line="360" w:lineRule="auto"/>
              <w:jc w:val="both"/>
              <w:rPr>
                <w:rFonts w:ascii="Verdana" w:hAnsi="Verdana"/>
              </w:rPr>
            </w:pPr>
            <w:r>
              <w:rPr>
                <w:rFonts w:ascii="Verdana" w:hAnsi="Verdana"/>
              </w:rPr>
              <w:t>Now let us create a program for this control system using LOGO! Soft comfort software, first of all a latch is needed to start</w:t>
            </w:r>
            <w:r w:rsidR="00751357">
              <w:rPr>
                <w:rFonts w:ascii="Verdana" w:hAnsi="Verdana"/>
              </w:rPr>
              <w:t xml:space="preserve"> and stop each stage, figure 2.9</w:t>
            </w:r>
            <w:r>
              <w:rPr>
                <w:rFonts w:ascii="Verdana" w:hAnsi="Verdana"/>
              </w:rPr>
              <w:t xml:space="preserve"> shows the first programming step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E01949" w:rsidTr="00E01949">
              <w:tc>
                <w:tcPr>
                  <w:tcW w:w="9011" w:type="dxa"/>
                </w:tcPr>
                <w:p w:rsidR="00E01949" w:rsidRDefault="00F6524F" w:rsidP="0043751E">
                  <w:pPr>
                    <w:framePr w:hSpace="180" w:wrap="around" w:vAnchor="text" w:hAnchor="text" w:x="-162" w:y="1"/>
                    <w:bidi w:val="0"/>
                    <w:spacing w:before="120"/>
                    <w:suppressOverlap/>
                    <w:rPr>
                      <w:rFonts w:ascii="Verdana" w:hAnsi="Verdana"/>
                    </w:rPr>
                  </w:pPr>
                  <w:r>
                    <w:rPr>
                      <w:rFonts w:ascii="Verdana" w:hAnsi="Verdana"/>
                      <w:noProof/>
                      <w:lang w:bidi="ar-SA"/>
                    </w:rPr>
                    <w:drawing>
                      <wp:inline distT="0" distB="0" distL="0" distR="0">
                        <wp:extent cx="4648200" cy="3667125"/>
                        <wp:effectExtent l="19050" t="0" r="0" b="0"/>
                        <wp:docPr id="22" name="Picture 21"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22"/>
                                <a:stretch>
                                  <a:fillRect/>
                                </a:stretch>
                              </pic:blipFill>
                              <pic:spPr>
                                <a:xfrm>
                                  <a:off x="0" y="0"/>
                                  <a:ext cx="4648200" cy="3667125"/>
                                </a:xfrm>
                                <a:prstGeom prst="rect">
                                  <a:avLst/>
                                </a:prstGeom>
                              </pic:spPr>
                            </pic:pic>
                          </a:graphicData>
                        </a:graphic>
                      </wp:inline>
                    </w:drawing>
                  </w:r>
                </w:p>
              </w:tc>
            </w:tr>
            <w:tr w:rsidR="00E01949" w:rsidTr="00E01949">
              <w:tc>
                <w:tcPr>
                  <w:tcW w:w="9011" w:type="dxa"/>
                </w:tcPr>
                <w:p w:rsidR="00E01949" w:rsidRDefault="00BF4BFA" w:rsidP="0043751E">
                  <w:pPr>
                    <w:framePr w:hSpace="180" w:wrap="around" w:vAnchor="text" w:hAnchor="text" w:x="-162" w:y="1"/>
                    <w:bidi w:val="0"/>
                    <w:spacing w:before="120"/>
                    <w:suppressOverlap/>
                    <w:jc w:val="center"/>
                    <w:rPr>
                      <w:rFonts w:ascii="Verdana" w:hAnsi="Verdana"/>
                    </w:rPr>
                  </w:pPr>
                  <w:r w:rsidRPr="00111288">
                    <w:rPr>
                      <w:rFonts w:ascii="Verdana" w:hAnsi="Verdana"/>
                      <w:b/>
                      <w:bCs/>
                    </w:rPr>
                    <w:t>Figure 2.</w:t>
                  </w:r>
                  <w:r w:rsidR="00751357">
                    <w:rPr>
                      <w:rFonts w:ascii="Verdana" w:hAnsi="Verdana"/>
                      <w:b/>
                      <w:bCs/>
                    </w:rPr>
                    <w:t>9</w:t>
                  </w:r>
                  <w:r>
                    <w:rPr>
                      <w:rFonts w:ascii="Verdana" w:hAnsi="Verdana"/>
                      <w:b/>
                      <w:bCs/>
                    </w:rPr>
                    <w:t xml:space="preserve"> First programming step – grain store</w:t>
                  </w:r>
                </w:p>
              </w:tc>
            </w:tr>
          </w:tbl>
          <w:p w:rsidR="00FC2E15" w:rsidRDefault="00FC2E15" w:rsidP="0043751E">
            <w:pPr>
              <w:bidi w:val="0"/>
              <w:spacing w:before="120"/>
              <w:rPr>
                <w:rFonts w:ascii="Verdana" w:hAnsi="Verdana"/>
              </w:rPr>
            </w:pPr>
          </w:p>
          <w:p w:rsidR="002522D9" w:rsidRDefault="00F52AA4" w:rsidP="004650B2">
            <w:pPr>
              <w:bidi w:val="0"/>
              <w:spacing w:before="120" w:line="360" w:lineRule="auto"/>
              <w:jc w:val="both"/>
              <w:rPr>
                <w:rFonts w:ascii="Verdana" w:hAnsi="Verdana"/>
              </w:rPr>
            </w:pPr>
            <w:r>
              <w:rPr>
                <w:rFonts w:ascii="Verdana" w:hAnsi="Verdana"/>
              </w:rPr>
              <w:t>In t</w:t>
            </w:r>
            <w:r w:rsidR="004D41A0">
              <w:rPr>
                <w:rFonts w:ascii="Verdana" w:hAnsi="Verdana"/>
              </w:rPr>
              <w:t>he</w:t>
            </w:r>
            <w:r w:rsidR="00751357">
              <w:rPr>
                <w:rFonts w:ascii="Verdana" w:hAnsi="Verdana"/>
              </w:rPr>
              <w:t xml:space="preserve"> FBD shown figure 2.9</w:t>
            </w:r>
            <w:r w:rsidR="0087437D">
              <w:rPr>
                <w:rFonts w:ascii="Verdana" w:hAnsi="Verdana"/>
              </w:rPr>
              <w:t xml:space="preserve"> neither the main ON pushbutton nor the emergency pushbutton is used.</w:t>
            </w:r>
            <w:r>
              <w:rPr>
                <w:rFonts w:ascii="Verdana" w:hAnsi="Verdana"/>
              </w:rPr>
              <w:t xml:space="preserve"> In fact No need to include the main ON pushbutton in our FBD since the main ON PB is used to </w:t>
            </w:r>
            <w:r w:rsidR="00142842">
              <w:rPr>
                <w:rFonts w:ascii="Verdana" w:hAnsi="Verdana"/>
              </w:rPr>
              <w:t>switch ON the relay</w:t>
            </w:r>
            <w:r>
              <w:rPr>
                <w:rFonts w:ascii="Verdana" w:hAnsi="Verdana"/>
              </w:rPr>
              <w:t xml:space="preserve"> of the safety circuit</w:t>
            </w:r>
            <w:r w:rsidR="00142842">
              <w:rPr>
                <w:rFonts w:ascii="Verdana" w:hAnsi="Verdana"/>
              </w:rPr>
              <w:t xml:space="preserve">, </w:t>
            </w:r>
            <w:r>
              <w:rPr>
                <w:rFonts w:ascii="Verdana" w:hAnsi="Verdana"/>
              </w:rPr>
              <w:t xml:space="preserve">and </w:t>
            </w:r>
            <w:r w:rsidR="00142842">
              <w:rPr>
                <w:rFonts w:ascii="Verdana" w:hAnsi="Verdana"/>
              </w:rPr>
              <w:t xml:space="preserve">a normally open contact from this relay is connected </w:t>
            </w:r>
            <w:r>
              <w:rPr>
                <w:rFonts w:ascii="Verdana" w:hAnsi="Verdana"/>
              </w:rPr>
              <w:t xml:space="preserve">in series with </w:t>
            </w:r>
            <w:r w:rsidR="00142842">
              <w:rPr>
                <w:rFonts w:ascii="Verdana" w:hAnsi="Verdana"/>
              </w:rPr>
              <w:t>each motor</w:t>
            </w:r>
            <w:r w:rsidR="004D41A0">
              <w:rPr>
                <w:rFonts w:ascii="Verdana" w:hAnsi="Verdana"/>
              </w:rPr>
              <w:t>,</w:t>
            </w:r>
            <w:r w:rsidR="00142842">
              <w:rPr>
                <w:rFonts w:ascii="Verdana" w:hAnsi="Verdana"/>
              </w:rPr>
              <w:t xml:space="preserve"> this will ensure that motors run only if the relay is ON.</w:t>
            </w:r>
          </w:p>
          <w:p w:rsidR="002522D9" w:rsidRDefault="004D41A0" w:rsidP="004650B2">
            <w:pPr>
              <w:bidi w:val="0"/>
              <w:spacing w:before="120" w:line="360" w:lineRule="auto"/>
              <w:jc w:val="both"/>
              <w:rPr>
                <w:rFonts w:ascii="Verdana" w:hAnsi="Verdana"/>
              </w:rPr>
            </w:pPr>
            <w:r>
              <w:rPr>
                <w:rFonts w:ascii="Verdana" w:hAnsi="Verdana"/>
              </w:rPr>
              <w:t>According to the safety standards</w:t>
            </w:r>
            <w:r w:rsidR="00613C51">
              <w:rPr>
                <w:rFonts w:ascii="Verdana" w:hAnsi="Verdana"/>
              </w:rPr>
              <w:t>;</w:t>
            </w:r>
            <w:r w:rsidRPr="00C35214">
              <w:rPr>
                <w:rFonts w:ascii="Verdana" w:hAnsi="Verdana"/>
              </w:rPr>
              <w:t xml:space="preserve"> </w:t>
            </w:r>
            <w:r>
              <w:rPr>
                <w:rFonts w:ascii="Verdana" w:hAnsi="Verdana"/>
              </w:rPr>
              <w:t>re</w:t>
            </w:r>
            <w:r w:rsidRPr="00C35214">
              <w:rPr>
                <w:rFonts w:ascii="Verdana" w:hAnsi="Verdana"/>
              </w:rPr>
              <w:t xml:space="preserve">setting of the </w:t>
            </w:r>
            <w:r>
              <w:rPr>
                <w:rFonts w:ascii="Verdana" w:hAnsi="Verdana"/>
              </w:rPr>
              <w:t>emergency stop</w:t>
            </w:r>
            <w:r w:rsidRPr="00C35214">
              <w:rPr>
                <w:rFonts w:ascii="Verdana" w:hAnsi="Verdana"/>
              </w:rPr>
              <w:t xml:space="preserve"> must not</w:t>
            </w:r>
            <w:r>
              <w:rPr>
                <w:rFonts w:ascii="Verdana" w:hAnsi="Verdana"/>
              </w:rPr>
              <w:t xml:space="preserve"> </w:t>
            </w:r>
            <w:r w:rsidRPr="00C35214">
              <w:rPr>
                <w:rFonts w:ascii="Verdana" w:hAnsi="Verdana"/>
              </w:rPr>
              <w:t>result in switching-on of the plant again.</w:t>
            </w:r>
            <w:r>
              <w:rPr>
                <w:rFonts w:ascii="Verdana" w:hAnsi="Verdana"/>
              </w:rPr>
              <w:t xml:space="preserve"> That means pressing the emergency stop must also reset all latches, so we need to modify our FBD by including the emergency stop.</w:t>
            </w:r>
          </w:p>
          <w:p w:rsidR="002522D9" w:rsidRDefault="00751357" w:rsidP="004650B2">
            <w:pPr>
              <w:bidi w:val="0"/>
              <w:spacing w:before="120" w:line="360" w:lineRule="auto"/>
              <w:rPr>
                <w:rFonts w:ascii="Verdana" w:hAnsi="Verdana"/>
              </w:rPr>
            </w:pPr>
            <w:r>
              <w:rPr>
                <w:rFonts w:ascii="Verdana" w:hAnsi="Verdana"/>
              </w:rPr>
              <w:lastRenderedPageBreak/>
              <w:t>Figure 2.10</w:t>
            </w:r>
            <w:r w:rsidR="004650B2">
              <w:rPr>
                <w:rFonts w:ascii="Verdana" w:hAnsi="Verdana"/>
              </w:rPr>
              <w:t xml:space="preserve"> shows the modified version of the FBD with emergency stop.</w:t>
            </w:r>
          </w:p>
          <w:p w:rsidR="004D41A0" w:rsidRDefault="004D41A0" w:rsidP="0043751E">
            <w:pPr>
              <w:bidi w:val="0"/>
              <w:spacing w:before="120"/>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803EC2" w:rsidTr="00F04921">
              <w:tc>
                <w:tcPr>
                  <w:tcW w:w="9011" w:type="dxa"/>
                </w:tcPr>
                <w:p w:rsidR="00803EC2" w:rsidRDefault="00F04921" w:rsidP="0043751E">
                  <w:pPr>
                    <w:framePr w:hSpace="180" w:wrap="around" w:vAnchor="text" w:hAnchor="text" w:x="-162" w:y="1"/>
                    <w:bidi w:val="0"/>
                    <w:spacing w:before="120"/>
                    <w:suppressOverlap/>
                    <w:rPr>
                      <w:rFonts w:ascii="Verdana" w:hAnsi="Verdana"/>
                    </w:rPr>
                  </w:pPr>
                  <w:r>
                    <w:rPr>
                      <w:rFonts w:ascii="Verdana" w:hAnsi="Verdana"/>
                      <w:noProof/>
                      <w:lang w:bidi="ar-SA"/>
                    </w:rPr>
                    <w:drawing>
                      <wp:inline distT="0" distB="0" distL="0" distR="0">
                        <wp:extent cx="5584825" cy="3943985"/>
                        <wp:effectExtent l="19050" t="0" r="0" b="0"/>
                        <wp:docPr id="34" name="Picture 33"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23"/>
                                <a:stretch>
                                  <a:fillRect/>
                                </a:stretch>
                              </pic:blipFill>
                              <pic:spPr>
                                <a:xfrm>
                                  <a:off x="0" y="0"/>
                                  <a:ext cx="5584825" cy="3943985"/>
                                </a:xfrm>
                                <a:prstGeom prst="rect">
                                  <a:avLst/>
                                </a:prstGeom>
                              </pic:spPr>
                            </pic:pic>
                          </a:graphicData>
                        </a:graphic>
                      </wp:inline>
                    </w:drawing>
                  </w:r>
                </w:p>
              </w:tc>
            </w:tr>
            <w:tr w:rsidR="00803EC2" w:rsidTr="00F04921">
              <w:tc>
                <w:tcPr>
                  <w:tcW w:w="9011" w:type="dxa"/>
                </w:tcPr>
                <w:p w:rsidR="00803EC2" w:rsidRDefault="00F04921" w:rsidP="0043751E">
                  <w:pPr>
                    <w:framePr w:hSpace="180" w:wrap="around" w:vAnchor="text" w:hAnchor="text" w:x="-162" w:y="1"/>
                    <w:bidi w:val="0"/>
                    <w:spacing w:before="120"/>
                    <w:suppressOverlap/>
                    <w:jc w:val="center"/>
                    <w:rPr>
                      <w:rFonts w:ascii="Verdana" w:hAnsi="Verdana"/>
                    </w:rPr>
                  </w:pPr>
                  <w:r w:rsidRPr="00111288">
                    <w:rPr>
                      <w:rFonts w:ascii="Verdana" w:hAnsi="Verdana"/>
                      <w:b/>
                      <w:bCs/>
                    </w:rPr>
                    <w:t>Figure 2.</w:t>
                  </w:r>
                  <w:r w:rsidR="00751357">
                    <w:rPr>
                      <w:rFonts w:ascii="Verdana" w:hAnsi="Verdana"/>
                      <w:b/>
                      <w:bCs/>
                    </w:rPr>
                    <w:t>10</w:t>
                  </w:r>
                  <w:r>
                    <w:rPr>
                      <w:rFonts w:ascii="Verdana" w:hAnsi="Verdana"/>
                      <w:b/>
                      <w:bCs/>
                    </w:rPr>
                    <w:t xml:space="preserve"> </w:t>
                  </w:r>
                  <w:r w:rsidR="00C4179E">
                    <w:rPr>
                      <w:rFonts w:ascii="Verdana" w:hAnsi="Verdana"/>
                      <w:b/>
                      <w:bCs/>
                    </w:rPr>
                    <w:t xml:space="preserve"> G</w:t>
                  </w:r>
                  <w:r>
                    <w:rPr>
                      <w:rFonts w:ascii="Verdana" w:hAnsi="Verdana"/>
                      <w:b/>
                      <w:bCs/>
                    </w:rPr>
                    <w:t>rain store</w:t>
                  </w:r>
                  <w:r w:rsidR="00C4179E">
                    <w:rPr>
                      <w:rFonts w:ascii="Verdana" w:hAnsi="Verdana"/>
                      <w:b/>
                      <w:bCs/>
                    </w:rPr>
                    <w:t xml:space="preserve"> – with emergency stop</w:t>
                  </w:r>
                </w:p>
              </w:tc>
            </w:tr>
          </w:tbl>
          <w:p w:rsidR="004D41A0" w:rsidRDefault="004D41A0" w:rsidP="004650B2">
            <w:pPr>
              <w:bidi w:val="0"/>
              <w:spacing w:before="120"/>
              <w:jc w:val="both"/>
              <w:rPr>
                <w:rFonts w:ascii="Verdana" w:hAnsi="Verdana"/>
              </w:rPr>
            </w:pPr>
          </w:p>
          <w:p w:rsidR="0087437D" w:rsidRDefault="00C4179E" w:rsidP="004650B2">
            <w:pPr>
              <w:autoSpaceDE w:val="0"/>
              <w:autoSpaceDN w:val="0"/>
              <w:bidi w:val="0"/>
              <w:adjustRightInd w:val="0"/>
              <w:spacing w:line="360" w:lineRule="auto"/>
              <w:jc w:val="both"/>
              <w:rPr>
                <w:rFonts w:ascii="Verdana" w:hAnsi="Verdana"/>
              </w:rPr>
            </w:pPr>
            <w:r>
              <w:rPr>
                <w:rFonts w:ascii="Verdana" w:hAnsi="Verdana"/>
              </w:rPr>
              <w:t xml:space="preserve">Still our three </w:t>
            </w:r>
            <w:r w:rsidR="0087437D">
              <w:rPr>
                <w:rFonts w:ascii="Verdana" w:hAnsi="Verdana"/>
              </w:rPr>
              <w:t xml:space="preserve">stages are not in sequence. </w:t>
            </w:r>
            <w:r>
              <w:rPr>
                <w:rFonts w:ascii="Verdana" w:hAnsi="Verdana"/>
              </w:rPr>
              <w:t>Any stage can start at any time. But the system requires that</w:t>
            </w:r>
            <w:r w:rsidRPr="00C4179E">
              <w:rPr>
                <w:rFonts w:ascii="Verdana" w:hAnsi="Verdana"/>
              </w:rPr>
              <w:t xml:space="preserve"> Q2 can only be switched on if Q1 is</w:t>
            </w:r>
            <w:r>
              <w:rPr>
                <w:rFonts w:ascii="Verdana" w:hAnsi="Verdana"/>
              </w:rPr>
              <w:t xml:space="preserve"> already switched on and </w:t>
            </w:r>
            <w:r w:rsidRPr="00C4179E">
              <w:rPr>
                <w:rFonts w:ascii="Verdana" w:hAnsi="Verdana"/>
              </w:rPr>
              <w:t>Q3 cannot be switched on before Q2.</w:t>
            </w:r>
          </w:p>
          <w:p w:rsidR="00C4179E" w:rsidRDefault="00C4179E" w:rsidP="004650B2">
            <w:pPr>
              <w:autoSpaceDE w:val="0"/>
              <w:autoSpaceDN w:val="0"/>
              <w:bidi w:val="0"/>
              <w:adjustRightInd w:val="0"/>
              <w:spacing w:line="360" w:lineRule="auto"/>
              <w:jc w:val="both"/>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5"/>
              <w:gridCol w:w="4506"/>
            </w:tblGrid>
            <w:tr w:rsidR="00BB5C01" w:rsidTr="00BB5C01">
              <w:tc>
                <w:tcPr>
                  <w:tcW w:w="4505" w:type="dxa"/>
                </w:tcPr>
                <w:p w:rsidR="00BB5C01" w:rsidRDefault="00BB5C01" w:rsidP="004650B2">
                  <w:pPr>
                    <w:framePr w:hSpace="180" w:wrap="around" w:vAnchor="text" w:hAnchor="text" w:x="-162" w:y="1"/>
                    <w:autoSpaceDE w:val="0"/>
                    <w:autoSpaceDN w:val="0"/>
                    <w:bidi w:val="0"/>
                    <w:adjustRightInd w:val="0"/>
                    <w:spacing w:line="360" w:lineRule="auto"/>
                    <w:suppressOverlap/>
                    <w:jc w:val="both"/>
                    <w:rPr>
                      <w:rFonts w:ascii="Verdana" w:hAnsi="Verdana"/>
                    </w:rPr>
                  </w:pPr>
                  <w:r>
                    <w:rPr>
                      <w:rFonts w:ascii="Verdana" w:hAnsi="Verdana"/>
                    </w:rPr>
                    <w:t xml:space="preserve">To create a </w:t>
                  </w:r>
                  <w:r w:rsidRPr="00905AB6">
                    <w:rPr>
                      <w:rFonts w:ascii="Verdana" w:hAnsi="Verdana"/>
                      <w:b/>
                      <w:bCs/>
                    </w:rPr>
                    <w:t>sequential</w:t>
                  </w:r>
                  <w:r w:rsidR="000E3DBB" w:rsidRPr="00905AB6">
                    <w:rPr>
                      <w:rFonts w:ascii="Verdana" w:hAnsi="Verdana"/>
                      <w:b/>
                      <w:bCs/>
                    </w:rPr>
                    <w:t>-start</w:t>
                  </w:r>
                  <w:r w:rsidR="000E3DBB">
                    <w:rPr>
                      <w:rFonts w:ascii="Verdana" w:hAnsi="Verdana"/>
                    </w:rPr>
                    <w:t xml:space="preserve"> circuit</w:t>
                  </w:r>
                  <w:r>
                    <w:rPr>
                      <w:rFonts w:ascii="Verdana" w:hAnsi="Verdana"/>
                    </w:rPr>
                    <w:t>,</w:t>
                  </w:r>
                  <w:r w:rsidR="000E3DBB">
                    <w:rPr>
                      <w:rFonts w:ascii="Verdana" w:hAnsi="Verdana"/>
                    </w:rPr>
                    <w:t xml:space="preserve"> </w:t>
                  </w:r>
                  <w:r>
                    <w:rPr>
                      <w:rFonts w:ascii="Verdana" w:hAnsi="Verdana"/>
                    </w:rPr>
                    <w:t>the output of the previous stage should be used as a</w:t>
                  </w:r>
                  <w:r w:rsidR="000E3DBB">
                    <w:rPr>
                      <w:rFonts w:ascii="Verdana" w:hAnsi="Verdana"/>
                    </w:rPr>
                    <w:t xml:space="preserve"> </w:t>
                  </w:r>
                  <w:r w:rsidR="000E3DBB" w:rsidRPr="000E3DBB">
                    <w:rPr>
                      <w:rFonts w:ascii="Verdana" w:hAnsi="Verdana"/>
                      <w:b/>
                      <w:bCs/>
                    </w:rPr>
                    <w:t>SET</w:t>
                  </w:r>
                  <w:r>
                    <w:rPr>
                      <w:rFonts w:ascii="Verdana" w:hAnsi="Verdana"/>
                    </w:rPr>
                    <w:t xml:space="preserve"> input for the</w:t>
                  </w:r>
                  <w:r w:rsidR="00751357">
                    <w:rPr>
                      <w:rFonts w:ascii="Verdana" w:hAnsi="Verdana"/>
                    </w:rPr>
                    <w:t xml:space="preserve"> current stage as in figure 2.11</w:t>
                  </w:r>
                </w:p>
                <w:p w:rsidR="00BB5C01" w:rsidRDefault="00BB5C01" w:rsidP="0043751E">
                  <w:pPr>
                    <w:framePr w:hSpace="180" w:wrap="around" w:vAnchor="text" w:hAnchor="text" w:x="-162" w:y="1"/>
                    <w:autoSpaceDE w:val="0"/>
                    <w:autoSpaceDN w:val="0"/>
                    <w:bidi w:val="0"/>
                    <w:adjustRightInd w:val="0"/>
                    <w:spacing w:line="360" w:lineRule="auto"/>
                    <w:suppressOverlap/>
                    <w:rPr>
                      <w:rFonts w:ascii="Verdana" w:hAnsi="Verdana"/>
                    </w:rPr>
                  </w:pPr>
                </w:p>
              </w:tc>
              <w:tc>
                <w:tcPr>
                  <w:tcW w:w="4506" w:type="dxa"/>
                </w:tcPr>
                <w:p w:rsidR="00BB5C01" w:rsidRDefault="00BB5C01" w:rsidP="0043751E">
                  <w:pPr>
                    <w:framePr w:hSpace="180" w:wrap="around" w:vAnchor="text" w:hAnchor="text" w:x="-162" w:y="1"/>
                    <w:autoSpaceDE w:val="0"/>
                    <w:autoSpaceDN w:val="0"/>
                    <w:bidi w:val="0"/>
                    <w:adjustRightInd w:val="0"/>
                    <w:spacing w:line="360" w:lineRule="auto"/>
                    <w:suppressOverlap/>
                    <w:jc w:val="center"/>
                    <w:rPr>
                      <w:rFonts w:ascii="Verdana" w:hAnsi="Verdana"/>
                    </w:rPr>
                  </w:pPr>
                  <w:r>
                    <w:rPr>
                      <w:rFonts w:ascii="Verdana" w:hAnsi="Verdana"/>
                      <w:noProof/>
                      <w:lang w:bidi="ar-SA"/>
                    </w:rPr>
                    <w:drawing>
                      <wp:inline distT="0" distB="0" distL="0" distR="0">
                        <wp:extent cx="1933575" cy="1333500"/>
                        <wp:effectExtent l="19050" t="0" r="9525" b="0"/>
                        <wp:docPr id="36" name="Picture 35"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24"/>
                                <a:stretch>
                                  <a:fillRect/>
                                </a:stretch>
                              </pic:blipFill>
                              <pic:spPr>
                                <a:xfrm>
                                  <a:off x="0" y="0"/>
                                  <a:ext cx="1933575" cy="1333500"/>
                                </a:xfrm>
                                <a:prstGeom prst="rect">
                                  <a:avLst/>
                                </a:prstGeom>
                              </pic:spPr>
                            </pic:pic>
                          </a:graphicData>
                        </a:graphic>
                      </wp:inline>
                    </w:drawing>
                  </w:r>
                </w:p>
              </w:tc>
            </w:tr>
            <w:tr w:rsidR="00BB5C01" w:rsidTr="00F52AA4">
              <w:tc>
                <w:tcPr>
                  <w:tcW w:w="9011" w:type="dxa"/>
                  <w:gridSpan w:val="2"/>
                </w:tcPr>
                <w:p w:rsidR="00BB5C01" w:rsidRDefault="00BB5C01" w:rsidP="0043751E">
                  <w:pPr>
                    <w:framePr w:hSpace="180" w:wrap="around" w:vAnchor="text" w:hAnchor="text" w:x="-162" w:y="1"/>
                    <w:autoSpaceDE w:val="0"/>
                    <w:autoSpaceDN w:val="0"/>
                    <w:bidi w:val="0"/>
                    <w:adjustRightInd w:val="0"/>
                    <w:spacing w:line="360" w:lineRule="auto"/>
                    <w:suppressOverlap/>
                    <w:jc w:val="right"/>
                    <w:rPr>
                      <w:rFonts w:ascii="Verdana" w:hAnsi="Verdana"/>
                    </w:rPr>
                  </w:pPr>
                  <w:r w:rsidRPr="00111288">
                    <w:rPr>
                      <w:rFonts w:ascii="Verdana" w:hAnsi="Verdana"/>
                      <w:b/>
                      <w:bCs/>
                    </w:rPr>
                    <w:t>Figure 2.</w:t>
                  </w:r>
                  <w:r w:rsidR="00751357">
                    <w:rPr>
                      <w:rFonts w:ascii="Verdana" w:hAnsi="Verdana"/>
                      <w:b/>
                      <w:bCs/>
                    </w:rPr>
                    <w:t>11</w:t>
                  </w:r>
                  <w:r>
                    <w:rPr>
                      <w:rFonts w:ascii="Verdana" w:hAnsi="Verdana"/>
                      <w:b/>
                      <w:bCs/>
                    </w:rPr>
                    <w:t xml:space="preserve"> Sequential </w:t>
                  </w:r>
                  <w:r w:rsidR="000E3DBB">
                    <w:rPr>
                      <w:rFonts w:ascii="Verdana" w:hAnsi="Verdana"/>
                      <w:b/>
                      <w:bCs/>
                    </w:rPr>
                    <w:t>start</w:t>
                  </w:r>
                </w:p>
              </w:tc>
            </w:tr>
          </w:tbl>
          <w:p w:rsidR="00BB5C01" w:rsidRDefault="00BB5C01" w:rsidP="0043751E">
            <w:pPr>
              <w:autoSpaceDE w:val="0"/>
              <w:autoSpaceDN w:val="0"/>
              <w:bidi w:val="0"/>
              <w:adjustRightInd w:val="0"/>
              <w:spacing w:line="360" w:lineRule="auto"/>
              <w:rPr>
                <w:rFonts w:ascii="Verdana" w:hAnsi="Verdana"/>
              </w:rPr>
            </w:pPr>
          </w:p>
          <w:p w:rsidR="00BB5C01" w:rsidRDefault="00BB5C01" w:rsidP="0043751E">
            <w:pPr>
              <w:autoSpaceDE w:val="0"/>
              <w:autoSpaceDN w:val="0"/>
              <w:bidi w:val="0"/>
              <w:adjustRightInd w:val="0"/>
              <w:spacing w:line="360" w:lineRule="auto"/>
              <w:rPr>
                <w:rFonts w:ascii="Verdana" w:hAnsi="Verdana"/>
              </w:rPr>
            </w:pPr>
          </w:p>
          <w:p w:rsidR="00BB5C01" w:rsidRDefault="00BB5C01" w:rsidP="0043751E">
            <w:pPr>
              <w:autoSpaceDE w:val="0"/>
              <w:autoSpaceDN w:val="0"/>
              <w:bidi w:val="0"/>
              <w:adjustRightInd w:val="0"/>
              <w:spacing w:line="360" w:lineRule="auto"/>
              <w:rPr>
                <w:rFonts w:ascii="Verdana" w:hAnsi="Verdana"/>
              </w:rPr>
            </w:pPr>
          </w:p>
          <w:p w:rsidR="008E3B34" w:rsidRDefault="00BB5C01" w:rsidP="004650B2">
            <w:pPr>
              <w:autoSpaceDE w:val="0"/>
              <w:autoSpaceDN w:val="0"/>
              <w:bidi w:val="0"/>
              <w:adjustRightInd w:val="0"/>
              <w:spacing w:line="360" w:lineRule="auto"/>
              <w:jc w:val="both"/>
              <w:rPr>
                <w:rFonts w:ascii="Verdana" w:hAnsi="Verdana"/>
              </w:rPr>
            </w:pPr>
            <w:r>
              <w:rPr>
                <w:rFonts w:ascii="Verdana" w:hAnsi="Verdana"/>
              </w:rPr>
              <w:t xml:space="preserve">To </w:t>
            </w:r>
            <w:r w:rsidR="00EB07B5">
              <w:rPr>
                <w:rFonts w:ascii="Verdana" w:hAnsi="Verdana"/>
              </w:rPr>
              <w:t xml:space="preserve">start the grain store stages sequentially, </w:t>
            </w:r>
            <w:r>
              <w:rPr>
                <w:rFonts w:ascii="Verdana" w:hAnsi="Verdana"/>
              </w:rPr>
              <w:t xml:space="preserve">the output of </w:t>
            </w:r>
            <w:r w:rsidR="00EB07B5">
              <w:rPr>
                <w:rFonts w:ascii="Verdana" w:hAnsi="Verdana"/>
              </w:rPr>
              <w:t>the first stage becomes</w:t>
            </w:r>
            <w:r>
              <w:rPr>
                <w:rFonts w:ascii="Verdana" w:hAnsi="Verdana"/>
              </w:rPr>
              <w:t xml:space="preserve"> a</w:t>
            </w:r>
            <w:r w:rsidR="00F52AA4">
              <w:rPr>
                <w:rFonts w:ascii="Verdana" w:hAnsi="Verdana"/>
              </w:rPr>
              <w:t xml:space="preserve"> SET</w:t>
            </w:r>
            <w:r>
              <w:rPr>
                <w:rFonts w:ascii="Verdana" w:hAnsi="Verdana"/>
              </w:rPr>
              <w:t xml:space="preserve"> input for </w:t>
            </w:r>
            <w:r w:rsidR="00EB07B5">
              <w:rPr>
                <w:rFonts w:ascii="Verdana" w:hAnsi="Verdana"/>
              </w:rPr>
              <w:t>the second stage,</w:t>
            </w:r>
            <w:r>
              <w:rPr>
                <w:rFonts w:ascii="Verdana" w:hAnsi="Verdana"/>
              </w:rPr>
              <w:t xml:space="preserve"> and the output of </w:t>
            </w:r>
            <w:r w:rsidR="00EB07B5">
              <w:rPr>
                <w:rFonts w:ascii="Verdana" w:hAnsi="Verdana"/>
              </w:rPr>
              <w:t>the second stage becomes</w:t>
            </w:r>
            <w:r>
              <w:rPr>
                <w:rFonts w:ascii="Verdana" w:hAnsi="Verdana"/>
              </w:rPr>
              <w:t xml:space="preserve"> a</w:t>
            </w:r>
            <w:r w:rsidR="00F52AA4">
              <w:rPr>
                <w:rFonts w:ascii="Verdana" w:hAnsi="Verdana"/>
              </w:rPr>
              <w:t xml:space="preserve"> SET</w:t>
            </w:r>
            <w:r>
              <w:rPr>
                <w:rFonts w:ascii="Verdana" w:hAnsi="Verdana"/>
              </w:rPr>
              <w:t xml:space="preserve"> input for </w:t>
            </w:r>
            <w:r w:rsidR="00EB07B5">
              <w:rPr>
                <w:rFonts w:ascii="Verdana" w:hAnsi="Verdana"/>
              </w:rPr>
              <w:t>the third stage</w:t>
            </w:r>
            <w:r w:rsidR="00921BBA">
              <w:rPr>
                <w:rFonts w:ascii="Verdana" w:hAnsi="Verdana"/>
              </w:rPr>
              <w:t xml:space="preserve">, </w:t>
            </w:r>
            <w:r>
              <w:rPr>
                <w:rFonts w:ascii="Verdana" w:hAnsi="Verdana"/>
              </w:rPr>
              <w:t>the</w:t>
            </w:r>
            <w:r w:rsidR="00921BBA">
              <w:rPr>
                <w:rFonts w:ascii="Verdana" w:hAnsi="Verdana"/>
              </w:rPr>
              <w:t xml:space="preserve"> new </w:t>
            </w:r>
            <w:r>
              <w:rPr>
                <w:rFonts w:ascii="Verdana" w:hAnsi="Verdana"/>
              </w:rPr>
              <w:t>FBD</w:t>
            </w:r>
            <w:r w:rsidR="00751357">
              <w:rPr>
                <w:rFonts w:ascii="Verdana" w:hAnsi="Verdana"/>
              </w:rPr>
              <w:t xml:space="preserve"> is shown in figure 2.12</w:t>
            </w:r>
            <w:r w:rsidR="00EB07B5">
              <w:rPr>
                <w:rFonts w:ascii="Verdana" w:hAnsi="Verdana"/>
              </w:rPr>
              <w:t xml:space="preserve">. </w:t>
            </w:r>
            <w:r w:rsidR="008E3B34">
              <w:rPr>
                <w:rFonts w:ascii="Verdana" w:hAnsi="Verdana"/>
              </w:rPr>
              <w:t>This is similar to what we did in conditional control.</w:t>
            </w:r>
          </w:p>
          <w:p w:rsidR="00C4179E" w:rsidRDefault="00C4179E" w:rsidP="004650B2">
            <w:pPr>
              <w:autoSpaceDE w:val="0"/>
              <w:autoSpaceDN w:val="0"/>
              <w:bidi w:val="0"/>
              <w:adjustRightInd w:val="0"/>
              <w:jc w:val="both"/>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C4179E" w:rsidTr="002D54A2">
              <w:tc>
                <w:tcPr>
                  <w:tcW w:w="9011" w:type="dxa"/>
                </w:tcPr>
                <w:p w:rsidR="00C4179E" w:rsidRDefault="00C4179E" w:rsidP="0043751E">
                  <w:pPr>
                    <w:framePr w:hSpace="180" w:wrap="around" w:vAnchor="text" w:hAnchor="text" w:x="-162" w:y="1"/>
                    <w:bidi w:val="0"/>
                    <w:spacing w:before="120"/>
                    <w:suppressOverlap/>
                    <w:rPr>
                      <w:rFonts w:ascii="Verdana" w:hAnsi="Verdana"/>
                    </w:rPr>
                  </w:pPr>
                  <w:r>
                    <w:rPr>
                      <w:rFonts w:ascii="Verdana" w:hAnsi="Verdana"/>
                      <w:noProof/>
                      <w:lang w:bidi="ar-SA"/>
                    </w:rPr>
                    <w:drawing>
                      <wp:inline distT="0" distB="0" distL="0" distR="0">
                        <wp:extent cx="5114925" cy="4133850"/>
                        <wp:effectExtent l="19050" t="0" r="9525" b="0"/>
                        <wp:docPr id="35" name="Picture 34"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25"/>
                                <a:stretch>
                                  <a:fillRect/>
                                </a:stretch>
                              </pic:blipFill>
                              <pic:spPr>
                                <a:xfrm>
                                  <a:off x="0" y="0"/>
                                  <a:ext cx="5114925" cy="4133850"/>
                                </a:xfrm>
                                <a:prstGeom prst="rect">
                                  <a:avLst/>
                                </a:prstGeom>
                              </pic:spPr>
                            </pic:pic>
                          </a:graphicData>
                        </a:graphic>
                      </wp:inline>
                    </w:drawing>
                  </w:r>
                </w:p>
              </w:tc>
            </w:tr>
            <w:tr w:rsidR="00C4179E" w:rsidTr="002D54A2">
              <w:tc>
                <w:tcPr>
                  <w:tcW w:w="9011" w:type="dxa"/>
                </w:tcPr>
                <w:p w:rsidR="00C4179E" w:rsidRPr="002D54A2" w:rsidRDefault="00751357" w:rsidP="0043751E">
                  <w:pPr>
                    <w:framePr w:hSpace="180" w:wrap="around" w:vAnchor="text" w:hAnchor="text" w:x="-162" w:y="1"/>
                    <w:bidi w:val="0"/>
                    <w:spacing w:before="120"/>
                    <w:suppressOverlap/>
                    <w:jc w:val="center"/>
                    <w:rPr>
                      <w:rFonts w:ascii="Verdana" w:hAnsi="Verdana"/>
                      <w:b/>
                      <w:bCs/>
                    </w:rPr>
                  </w:pPr>
                  <w:r>
                    <w:rPr>
                      <w:rFonts w:ascii="Verdana" w:hAnsi="Verdana"/>
                      <w:b/>
                      <w:bCs/>
                    </w:rPr>
                    <w:t>Figure 2.12</w:t>
                  </w:r>
                  <w:r w:rsidR="002D54A2" w:rsidRPr="002D54A2">
                    <w:rPr>
                      <w:rFonts w:ascii="Verdana" w:hAnsi="Verdana"/>
                      <w:b/>
                      <w:bCs/>
                    </w:rPr>
                    <w:t xml:space="preserve"> Grain store – sequential start</w:t>
                  </w:r>
                </w:p>
              </w:tc>
            </w:tr>
          </w:tbl>
          <w:p w:rsidR="00FC2E15" w:rsidRDefault="00FC2E15" w:rsidP="0043751E">
            <w:pPr>
              <w:bidi w:val="0"/>
              <w:spacing w:before="120"/>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5"/>
              <w:gridCol w:w="4506"/>
            </w:tblGrid>
            <w:tr w:rsidR="000E3DBB" w:rsidTr="00F52AA4">
              <w:tc>
                <w:tcPr>
                  <w:tcW w:w="4505" w:type="dxa"/>
                </w:tcPr>
                <w:p w:rsidR="000E3DBB" w:rsidRDefault="000E3DBB" w:rsidP="004650B2">
                  <w:pPr>
                    <w:framePr w:hSpace="180" w:wrap="around" w:vAnchor="text" w:hAnchor="text" w:x="-162" w:y="1"/>
                    <w:autoSpaceDE w:val="0"/>
                    <w:autoSpaceDN w:val="0"/>
                    <w:bidi w:val="0"/>
                    <w:adjustRightInd w:val="0"/>
                    <w:spacing w:line="360" w:lineRule="auto"/>
                    <w:suppressOverlap/>
                    <w:jc w:val="both"/>
                    <w:rPr>
                      <w:rFonts w:ascii="Verdana" w:hAnsi="Verdana"/>
                    </w:rPr>
                  </w:pPr>
                  <w:r>
                    <w:rPr>
                      <w:rFonts w:ascii="Verdana" w:hAnsi="Verdana"/>
                    </w:rPr>
                    <w:t xml:space="preserve">To create a </w:t>
                  </w:r>
                  <w:r w:rsidRPr="00905AB6">
                    <w:rPr>
                      <w:rFonts w:ascii="Verdana" w:hAnsi="Verdana"/>
                      <w:b/>
                      <w:bCs/>
                    </w:rPr>
                    <w:t>sequential-</w:t>
                  </w:r>
                  <w:r w:rsidR="00905AB6">
                    <w:rPr>
                      <w:rFonts w:ascii="Verdana" w:hAnsi="Verdana"/>
                      <w:b/>
                      <w:bCs/>
                    </w:rPr>
                    <w:t>s</w:t>
                  </w:r>
                  <w:r w:rsidRPr="00905AB6">
                    <w:rPr>
                      <w:rFonts w:ascii="Verdana" w:hAnsi="Verdana"/>
                      <w:b/>
                      <w:bCs/>
                    </w:rPr>
                    <w:t>top</w:t>
                  </w:r>
                  <w:r>
                    <w:rPr>
                      <w:rFonts w:ascii="Verdana" w:hAnsi="Verdana"/>
                    </w:rPr>
                    <w:t xml:space="preserve"> circuit, the output of the next stage should be used as a </w:t>
                  </w:r>
                  <w:r w:rsidRPr="000E3DBB">
                    <w:rPr>
                      <w:rFonts w:ascii="Verdana" w:hAnsi="Verdana"/>
                      <w:b/>
                      <w:bCs/>
                    </w:rPr>
                    <w:t>RESET</w:t>
                  </w:r>
                  <w:r>
                    <w:rPr>
                      <w:rFonts w:ascii="Verdana" w:hAnsi="Verdana"/>
                    </w:rPr>
                    <w:t xml:space="preserve"> input for the current stage as in figure 2.1</w:t>
                  </w:r>
                  <w:r w:rsidR="00751357">
                    <w:rPr>
                      <w:rFonts w:ascii="Verdana" w:hAnsi="Verdana"/>
                    </w:rPr>
                    <w:t>3</w:t>
                  </w:r>
                </w:p>
                <w:p w:rsidR="000E3DBB" w:rsidRDefault="000E3DBB" w:rsidP="0043751E">
                  <w:pPr>
                    <w:framePr w:hSpace="180" w:wrap="around" w:vAnchor="text" w:hAnchor="text" w:x="-162" w:y="1"/>
                    <w:autoSpaceDE w:val="0"/>
                    <w:autoSpaceDN w:val="0"/>
                    <w:bidi w:val="0"/>
                    <w:adjustRightInd w:val="0"/>
                    <w:spacing w:line="360" w:lineRule="auto"/>
                    <w:suppressOverlap/>
                    <w:rPr>
                      <w:rFonts w:ascii="Verdana" w:hAnsi="Verdana"/>
                    </w:rPr>
                  </w:pPr>
                </w:p>
              </w:tc>
              <w:tc>
                <w:tcPr>
                  <w:tcW w:w="4506" w:type="dxa"/>
                </w:tcPr>
                <w:p w:rsidR="000E3DBB" w:rsidRDefault="00905AB6" w:rsidP="0043751E">
                  <w:pPr>
                    <w:framePr w:hSpace="180" w:wrap="around" w:vAnchor="text" w:hAnchor="text" w:x="-162" w:y="1"/>
                    <w:autoSpaceDE w:val="0"/>
                    <w:autoSpaceDN w:val="0"/>
                    <w:bidi w:val="0"/>
                    <w:adjustRightInd w:val="0"/>
                    <w:spacing w:line="360" w:lineRule="auto"/>
                    <w:suppressOverlap/>
                    <w:jc w:val="center"/>
                    <w:rPr>
                      <w:rFonts w:ascii="Verdana" w:hAnsi="Verdana"/>
                    </w:rPr>
                  </w:pPr>
                  <w:r>
                    <w:rPr>
                      <w:rFonts w:ascii="Verdana" w:hAnsi="Verdana"/>
                      <w:noProof/>
                      <w:lang w:bidi="ar-SA"/>
                    </w:rPr>
                    <w:drawing>
                      <wp:inline distT="0" distB="0" distL="0" distR="0">
                        <wp:extent cx="2114550" cy="1476375"/>
                        <wp:effectExtent l="19050" t="0" r="0" b="0"/>
                        <wp:docPr id="38" name="Picture 37"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26"/>
                                <a:stretch>
                                  <a:fillRect/>
                                </a:stretch>
                              </pic:blipFill>
                              <pic:spPr>
                                <a:xfrm>
                                  <a:off x="0" y="0"/>
                                  <a:ext cx="2114550" cy="1476375"/>
                                </a:xfrm>
                                <a:prstGeom prst="rect">
                                  <a:avLst/>
                                </a:prstGeom>
                              </pic:spPr>
                            </pic:pic>
                          </a:graphicData>
                        </a:graphic>
                      </wp:inline>
                    </w:drawing>
                  </w:r>
                </w:p>
              </w:tc>
            </w:tr>
            <w:tr w:rsidR="000E3DBB" w:rsidTr="00F52AA4">
              <w:tc>
                <w:tcPr>
                  <w:tcW w:w="9011" w:type="dxa"/>
                  <w:gridSpan w:val="2"/>
                </w:tcPr>
                <w:p w:rsidR="000E3DBB" w:rsidRDefault="000E3DBB" w:rsidP="0043751E">
                  <w:pPr>
                    <w:framePr w:hSpace="180" w:wrap="around" w:vAnchor="text" w:hAnchor="text" w:x="-162" w:y="1"/>
                    <w:autoSpaceDE w:val="0"/>
                    <w:autoSpaceDN w:val="0"/>
                    <w:bidi w:val="0"/>
                    <w:adjustRightInd w:val="0"/>
                    <w:spacing w:line="360" w:lineRule="auto"/>
                    <w:suppressOverlap/>
                    <w:jc w:val="right"/>
                    <w:rPr>
                      <w:rFonts w:ascii="Verdana" w:hAnsi="Verdana"/>
                    </w:rPr>
                  </w:pPr>
                  <w:r w:rsidRPr="00111288">
                    <w:rPr>
                      <w:rFonts w:ascii="Verdana" w:hAnsi="Verdana"/>
                      <w:b/>
                      <w:bCs/>
                    </w:rPr>
                    <w:t>Figure 2.</w:t>
                  </w:r>
                  <w:r w:rsidR="00751357">
                    <w:rPr>
                      <w:rFonts w:ascii="Verdana" w:hAnsi="Verdana"/>
                      <w:b/>
                      <w:bCs/>
                    </w:rPr>
                    <w:t>13</w:t>
                  </w:r>
                  <w:r>
                    <w:rPr>
                      <w:rFonts w:ascii="Verdana" w:hAnsi="Verdana"/>
                      <w:b/>
                      <w:bCs/>
                    </w:rPr>
                    <w:t xml:space="preserve"> Sequential stop</w:t>
                  </w:r>
                </w:p>
              </w:tc>
            </w:tr>
          </w:tbl>
          <w:p w:rsidR="00FC2E15" w:rsidRDefault="00FC2E15" w:rsidP="0043751E">
            <w:pPr>
              <w:bidi w:val="0"/>
              <w:spacing w:before="120"/>
              <w:rPr>
                <w:rFonts w:ascii="Verdana" w:hAnsi="Verdana"/>
              </w:rPr>
            </w:pPr>
          </w:p>
          <w:p w:rsidR="00FC2E15" w:rsidRDefault="00FC2E15" w:rsidP="0043751E">
            <w:pPr>
              <w:bidi w:val="0"/>
              <w:spacing w:before="120"/>
              <w:rPr>
                <w:rFonts w:ascii="Verdana" w:hAnsi="Verdana"/>
              </w:rPr>
            </w:pPr>
          </w:p>
          <w:p w:rsidR="00F52AA4" w:rsidRDefault="0004659C" w:rsidP="00E012D5">
            <w:pPr>
              <w:autoSpaceDE w:val="0"/>
              <w:autoSpaceDN w:val="0"/>
              <w:bidi w:val="0"/>
              <w:adjustRightInd w:val="0"/>
              <w:spacing w:line="360" w:lineRule="auto"/>
              <w:jc w:val="both"/>
              <w:rPr>
                <w:rFonts w:ascii="Verdana" w:hAnsi="Verdana"/>
              </w:rPr>
            </w:pPr>
            <w:r>
              <w:rPr>
                <w:rFonts w:ascii="Verdana" w:hAnsi="Verdana"/>
              </w:rPr>
              <w:t xml:space="preserve">To </w:t>
            </w:r>
            <w:r w:rsidR="00F52AA4">
              <w:rPr>
                <w:rFonts w:ascii="Verdana" w:hAnsi="Verdana"/>
              </w:rPr>
              <w:t>stop</w:t>
            </w:r>
            <w:r>
              <w:rPr>
                <w:rFonts w:ascii="Verdana" w:hAnsi="Verdana"/>
              </w:rPr>
              <w:t xml:space="preserve"> the grain store stages sequentially, </w:t>
            </w:r>
            <w:r w:rsidR="00F52AA4">
              <w:rPr>
                <w:rFonts w:ascii="Verdana" w:hAnsi="Verdana"/>
              </w:rPr>
              <w:t>the output of the third stage becomes a RESET input for the second stage, and the output of the second stage becomes a RESET input for the first stage, the</w:t>
            </w:r>
            <w:r w:rsidR="00751357">
              <w:rPr>
                <w:rFonts w:ascii="Verdana" w:hAnsi="Verdana"/>
              </w:rPr>
              <w:t xml:space="preserve"> new FBD is shown in figure 2.14</w:t>
            </w:r>
            <w:r w:rsidR="00F52AA4">
              <w:rPr>
                <w:rFonts w:ascii="Verdana" w:hAnsi="Verdana"/>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11"/>
            </w:tblGrid>
            <w:tr w:rsidR="00530023" w:rsidTr="0043751E">
              <w:tc>
                <w:tcPr>
                  <w:tcW w:w="9011" w:type="dxa"/>
                </w:tcPr>
                <w:p w:rsidR="00530023" w:rsidRDefault="0043751E" w:rsidP="0043751E">
                  <w:pPr>
                    <w:framePr w:hSpace="180" w:wrap="around" w:vAnchor="text" w:hAnchor="text" w:x="-162" w:y="1"/>
                    <w:bidi w:val="0"/>
                    <w:spacing w:before="120"/>
                    <w:suppressOverlap/>
                    <w:jc w:val="center"/>
                    <w:rPr>
                      <w:rFonts w:ascii="Verdana" w:hAnsi="Verdana"/>
                    </w:rPr>
                  </w:pPr>
                  <w:r>
                    <w:rPr>
                      <w:rFonts w:ascii="Verdana" w:hAnsi="Verdana"/>
                      <w:noProof/>
                      <w:lang w:bidi="ar-SA"/>
                    </w:rPr>
                    <w:drawing>
                      <wp:inline distT="0" distB="0" distL="0" distR="0">
                        <wp:extent cx="5133975" cy="5457825"/>
                        <wp:effectExtent l="19050" t="0" r="9525" b="0"/>
                        <wp:docPr id="41" name="Picture 4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27"/>
                                <a:stretch>
                                  <a:fillRect/>
                                </a:stretch>
                              </pic:blipFill>
                              <pic:spPr>
                                <a:xfrm>
                                  <a:off x="0" y="0"/>
                                  <a:ext cx="5133975" cy="5457825"/>
                                </a:xfrm>
                                <a:prstGeom prst="rect">
                                  <a:avLst/>
                                </a:prstGeom>
                              </pic:spPr>
                            </pic:pic>
                          </a:graphicData>
                        </a:graphic>
                      </wp:inline>
                    </w:drawing>
                  </w:r>
                </w:p>
              </w:tc>
            </w:tr>
            <w:tr w:rsidR="00530023" w:rsidTr="0043751E">
              <w:tc>
                <w:tcPr>
                  <w:tcW w:w="9011" w:type="dxa"/>
                </w:tcPr>
                <w:p w:rsidR="00530023" w:rsidRDefault="0043751E" w:rsidP="0043751E">
                  <w:pPr>
                    <w:framePr w:hSpace="180" w:wrap="around" w:vAnchor="text" w:hAnchor="text" w:x="-162" w:y="1"/>
                    <w:bidi w:val="0"/>
                    <w:spacing w:before="120"/>
                    <w:suppressOverlap/>
                    <w:jc w:val="center"/>
                    <w:rPr>
                      <w:rFonts w:ascii="Verdana" w:hAnsi="Verdana"/>
                    </w:rPr>
                  </w:pPr>
                  <w:r w:rsidRPr="00111288">
                    <w:rPr>
                      <w:rFonts w:ascii="Verdana" w:hAnsi="Verdana"/>
                      <w:b/>
                      <w:bCs/>
                    </w:rPr>
                    <w:t>Figure 2.</w:t>
                  </w:r>
                  <w:r w:rsidR="00751357">
                    <w:rPr>
                      <w:rFonts w:ascii="Verdana" w:hAnsi="Verdana"/>
                      <w:b/>
                      <w:bCs/>
                    </w:rPr>
                    <w:t>14</w:t>
                  </w:r>
                  <w:r>
                    <w:rPr>
                      <w:rFonts w:ascii="Verdana" w:hAnsi="Verdana"/>
                      <w:b/>
                      <w:bCs/>
                    </w:rPr>
                    <w:t xml:space="preserve"> Grain store</w:t>
                  </w:r>
                </w:p>
              </w:tc>
            </w:tr>
          </w:tbl>
          <w:p w:rsidR="00FC2E15" w:rsidRDefault="00FC2E15" w:rsidP="0043751E">
            <w:pPr>
              <w:bidi w:val="0"/>
              <w:spacing w:before="120"/>
              <w:rPr>
                <w:rFonts w:ascii="Verdana" w:hAnsi="Verdana"/>
              </w:rPr>
            </w:pPr>
          </w:p>
          <w:p w:rsidR="00FC2E15" w:rsidRDefault="00FC2E15" w:rsidP="0043751E">
            <w:pPr>
              <w:bidi w:val="0"/>
              <w:spacing w:before="120"/>
              <w:rPr>
                <w:rFonts w:ascii="Verdana" w:hAnsi="Verdana"/>
              </w:rPr>
            </w:pPr>
          </w:p>
          <w:p w:rsidR="00FC2E15" w:rsidRDefault="00FC2E15" w:rsidP="0043751E">
            <w:pPr>
              <w:bidi w:val="0"/>
              <w:spacing w:before="120"/>
              <w:rPr>
                <w:rFonts w:ascii="Verdana" w:hAnsi="Verdana"/>
              </w:rPr>
            </w:pPr>
          </w:p>
          <w:p w:rsidR="00D96224" w:rsidRPr="00EB03FA" w:rsidRDefault="00D96224" w:rsidP="00D96224">
            <w:pPr>
              <w:bidi w:val="0"/>
              <w:spacing w:before="120"/>
              <w:rPr>
                <w:rFonts w:ascii="Verdana" w:hAnsi="Verdana"/>
                <w:b/>
                <w:bCs/>
              </w:rPr>
            </w:pPr>
            <w:r w:rsidRPr="00EB03FA">
              <w:rPr>
                <w:rFonts w:ascii="Verdana" w:hAnsi="Verdana"/>
                <w:b/>
                <w:bCs/>
              </w:rPr>
              <w:t xml:space="preserve">Lab activity 3 page: </w:t>
            </w:r>
            <w:r w:rsidR="00EB03FA" w:rsidRPr="00EB03FA">
              <w:rPr>
                <w:rFonts w:ascii="Verdana" w:hAnsi="Verdana"/>
                <w:b/>
                <w:bCs/>
              </w:rPr>
              <w:t>22</w:t>
            </w:r>
          </w:p>
          <w:p w:rsidR="00FC2E15" w:rsidRDefault="00FC2E15" w:rsidP="0043751E">
            <w:pPr>
              <w:bidi w:val="0"/>
              <w:spacing w:before="120"/>
              <w:rPr>
                <w:rFonts w:ascii="Verdana" w:hAnsi="Verdana"/>
              </w:rPr>
            </w:pPr>
          </w:p>
          <w:p w:rsidR="00FA2248" w:rsidRPr="008274BD" w:rsidRDefault="003F45AA" w:rsidP="0043751E">
            <w:pPr>
              <w:bidi w:val="0"/>
              <w:spacing w:before="120"/>
              <w:rPr>
                <w:rFonts w:ascii="Verdana" w:hAnsi="Verdana"/>
                <w:b/>
                <w:bCs/>
              </w:rPr>
            </w:pPr>
            <w:r>
              <w:rPr>
                <w:rFonts w:ascii="Verdana" w:hAnsi="Verdana"/>
                <w:b/>
                <w:bCs/>
              </w:rPr>
              <w:t xml:space="preserve">2.4 </w:t>
            </w:r>
            <w:r w:rsidR="001A7963" w:rsidRPr="008274BD">
              <w:rPr>
                <w:rFonts w:ascii="Verdana" w:hAnsi="Verdana"/>
                <w:b/>
                <w:bCs/>
              </w:rPr>
              <w:t>Pulse relay programming block</w:t>
            </w:r>
          </w:p>
          <w:p w:rsidR="00CA60BC" w:rsidRPr="00CA60BC" w:rsidRDefault="00CA60BC" w:rsidP="0043751E">
            <w:pPr>
              <w:pStyle w:val="ListParagraph"/>
              <w:rPr>
                <w:rFonts w:ascii="Verdana" w:hAnsi="Verdana"/>
                <w:b/>
                <w:bCs/>
              </w:rPr>
            </w:pPr>
          </w:p>
          <w:p w:rsidR="00CA60BC" w:rsidRPr="00CA60BC" w:rsidRDefault="00CA60BC" w:rsidP="0043751E">
            <w:pPr>
              <w:pStyle w:val="ListParagraph"/>
              <w:bidi w:val="0"/>
              <w:spacing w:before="120"/>
              <w:rPr>
                <w:rFonts w:ascii="Verdana" w:hAnsi="Verdana"/>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755"/>
              <w:gridCol w:w="3256"/>
            </w:tblGrid>
            <w:tr w:rsidR="00FA2248" w:rsidTr="00E14461">
              <w:trPr>
                <w:trHeight w:val="2603"/>
              </w:trPr>
              <w:tc>
                <w:tcPr>
                  <w:tcW w:w="5755" w:type="dxa"/>
                </w:tcPr>
                <w:p w:rsidR="00510BD1" w:rsidRDefault="00FA2248" w:rsidP="00924267">
                  <w:pPr>
                    <w:pStyle w:val="blocktitle"/>
                    <w:framePr w:hSpace="180" w:wrap="around" w:vAnchor="text" w:hAnchor="text" w:x="-162" w:y="1"/>
                    <w:spacing w:line="360" w:lineRule="auto"/>
                    <w:suppressOverlap/>
                    <w:jc w:val="both"/>
                    <w:rPr>
                      <w:rFonts w:ascii="Verdana" w:hAnsi="Verdana"/>
                      <w:lang w:bidi="ar-LB"/>
                    </w:rPr>
                  </w:pPr>
                  <w:r>
                    <w:rPr>
                      <w:rFonts w:ascii="Verdana" w:hAnsi="Verdana"/>
                      <w:lang w:bidi="ar-LB"/>
                    </w:rPr>
                    <w:t xml:space="preserve">Pulse relay programming block has three inputs; like in </w:t>
                  </w:r>
                  <w:r w:rsidR="00510BD1">
                    <w:rPr>
                      <w:rFonts w:ascii="Verdana" w:hAnsi="Verdana"/>
                      <w:lang w:bidi="ar-LB"/>
                    </w:rPr>
                    <w:t>the</w:t>
                  </w:r>
                  <w:r>
                    <w:rPr>
                      <w:rFonts w:ascii="Verdana" w:hAnsi="Verdana"/>
                      <w:lang w:bidi="ar-LB"/>
                    </w:rPr>
                    <w:t xml:space="preserve"> normal RS latch block input S is used to set the output Q to logic 1 </w:t>
                  </w:r>
                  <w:r w:rsidR="00510BD1">
                    <w:rPr>
                      <w:rFonts w:ascii="Verdana" w:hAnsi="Verdana"/>
                      <w:lang w:bidi="ar-LB"/>
                    </w:rPr>
                    <w:t>and</w:t>
                  </w:r>
                  <w:r>
                    <w:rPr>
                      <w:rFonts w:ascii="Verdana" w:hAnsi="Verdana"/>
                      <w:lang w:bidi="ar-LB"/>
                    </w:rPr>
                    <w:t xml:space="preserve"> input R is used to set </w:t>
                  </w:r>
                  <w:r w:rsidR="00510BD1">
                    <w:rPr>
                      <w:rFonts w:ascii="Verdana" w:hAnsi="Verdana"/>
                      <w:lang w:bidi="ar-LB"/>
                    </w:rPr>
                    <w:t xml:space="preserve">the output </w:t>
                  </w:r>
                  <w:r>
                    <w:rPr>
                      <w:rFonts w:ascii="Verdana" w:hAnsi="Verdana"/>
                      <w:lang w:bidi="ar-LB"/>
                    </w:rPr>
                    <w:t xml:space="preserve">Q to logic 0. </w:t>
                  </w:r>
                </w:p>
                <w:p w:rsidR="00FA2248" w:rsidRDefault="00510BD1" w:rsidP="00924267">
                  <w:pPr>
                    <w:pStyle w:val="blocktitle"/>
                    <w:framePr w:hSpace="180" w:wrap="around" w:vAnchor="text" w:hAnchor="text" w:x="-162" w:y="1"/>
                    <w:spacing w:line="360" w:lineRule="auto"/>
                    <w:suppressOverlap/>
                    <w:jc w:val="both"/>
                    <w:rPr>
                      <w:rFonts w:ascii="Verdana" w:hAnsi="Verdana"/>
                      <w:lang w:bidi="ar-LB"/>
                    </w:rPr>
                  </w:pPr>
                  <w:r>
                    <w:rPr>
                      <w:rFonts w:ascii="Verdana" w:hAnsi="Verdana"/>
                      <w:lang w:bidi="ar-LB"/>
                    </w:rPr>
                    <w:t xml:space="preserve">Unlike the normal latch programming block in Pulse relay </w:t>
                  </w:r>
                  <w:r w:rsidR="0043751E">
                    <w:rPr>
                      <w:rFonts w:ascii="Verdana" w:hAnsi="Verdana"/>
                      <w:lang w:bidi="ar-LB"/>
                    </w:rPr>
                    <w:t xml:space="preserve">programming block </w:t>
                  </w:r>
                  <w:r>
                    <w:rPr>
                      <w:rFonts w:ascii="Verdana" w:hAnsi="Verdana"/>
                      <w:lang w:bidi="ar-LB"/>
                    </w:rPr>
                    <w:t xml:space="preserve">there is a third input that is Trg. </w:t>
                  </w:r>
                  <w:r w:rsidR="00FA2248">
                    <w:rPr>
                      <w:rFonts w:ascii="Verdana" w:hAnsi="Verdana"/>
                      <w:lang w:bidi="ar-LB"/>
                    </w:rPr>
                    <w:t>Input Trg is used to toggle the status of the output Q.</w:t>
                  </w:r>
                </w:p>
              </w:tc>
              <w:tc>
                <w:tcPr>
                  <w:tcW w:w="3256" w:type="dxa"/>
                  <w:vAlign w:val="center"/>
                </w:tcPr>
                <w:p w:rsidR="00FA2248" w:rsidRDefault="00FA2248" w:rsidP="00E14461">
                  <w:pPr>
                    <w:pStyle w:val="blocktitle"/>
                    <w:framePr w:hSpace="180" w:wrap="around" w:vAnchor="text" w:hAnchor="text" w:x="-162" w:y="1"/>
                    <w:spacing w:line="360" w:lineRule="auto"/>
                    <w:suppressOverlap/>
                    <w:jc w:val="center"/>
                    <w:rPr>
                      <w:rFonts w:ascii="Verdana" w:hAnsi="Verdana"/>
                    </w:rPr>
                  </w:pPr>
                  <w:r>
                    <w:rPr>
                      <w:rFonts w:ascii="Verdana" w:hAnsi="Verdana"/>
                      <w:noProof/>
                    </w:rPr>
                    <w:drawing>
                      <wp:inline distT="0" distB="0" distL="0" distR="0">
                        <wp:extent cx="1457325" cy="1432199"/>
                        <wp:effectExtent l="19050" t="0" r="9525" b="0"/>
                        <wp:docPr id="3" name="Picture 2"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28"/>
                                <a:stretch>
                                  <a:fillRect/>
                                </a:stretch>
                              </pic:blipFill>
                              <pic:spPr>
                                <a:xfrm>
                                  <a:off x="0" y="0"/>
                                  <a:ext cx="1458721" cy="1433571"/>
                                </a:xfrm>
                                <a:prstGeom prst="rect">
                                  <a:avLst/>
                                </a:prstGeom>
                              </pic:spPr>
                            </pic:pic>
                          </a:graphicData>
                        </a:graphic>
                      </wp:inline>
                    </w:drawing>
                  </w:r>
                </w:p>
              </w:tc>
            </w:tr>
            <w:tr w:rsidR="00C43469" w:rsidTr="00515189">
              <w:tc>
                <w:tcPr>
                  <w:tcW w:w="9011" w:type="dxa"/>
                  <w:gridSpan w:val="2"/>
                </w:tcPr>
                <w:p w:rsidR="00C43469" w:rsidRPr="00C43469" w:rsidRDefault="00C43469" w:rsidP="00C43469">
                  <w:pPr>
                    <w:framePr w:hSpace="180" w:wrap="around" w:vAnchor="text" w:hAnchor="text" w:x="-162" w:y="1"/>
                    <w:bidi w:val="0"/>
                    <w:spacing w:before="120"/>
                    <w:suppressOverlap/>
                    <w:jc w:val="right"/>
                    <w:rPr>
                      <w:rFonts w:ascii="Verdana" w:hAnsi="Verdana"/>
                      <w:b/>
                      <w:bCs/>
                    </w:rPr>
                  </w:pPr>
                  <w:r w:rsidRPr="00111288">
                    <w:rPr>
                      <w:rFonts w:ascii="Verdana" w:hAnsi="Verdana"/>
                      <w:b/>
                      <w:bCs/>
                    </w:rPr>
                    <w:t>Figure 2.</w:t>
                  </w:r>
                  <w:r w:rsidR="00751357">
                    <w:rPr>
                      <w:rFonts w:ascii="Verdana" w:hAnsi="Verdana"/>
                      <w:b/>
                      <w:bCs/>
                    </w:rPr>
                    <w:t>15</w:t>
                  </w:r>
                  <w:r>
                    <w:rPr>
                      <w:rFonts w:ascii="Verdana" w:hAnsi="Verdana"/>
                      <w:b/>
                      <w:bCs/>
                    </w:rPr>
                    <w:t xml:space="preserve"> </w:t>
                  </w:r>
                  <w:r w:rsidRPr="008274BD">
                    <w:rPr>
                      <w:rFonts w:ascii="Verdana" w:hAnsi="Verdana"/>
                      <w:b/>
                      <w:bCs/>
                    </w:rPr>
                    <w:t>Pulse relay block</w:t>
                  </w:r>
                </w:p>
              </w:tc>
            </w:tr>
          </w:tbl>
          <w:p w:rsidR="00C43469" w:rsidRDefault="00FA2248" w:rsidP="007A6384">
            <w:pPr>
              <w:pStyle w:val="blocktitle"/>
              <w:spacing w:line="360" w:lineRule="auto"/>
              <w:jc w:val="both"/>
              <w:rPr>
                <w:rFonts w:ascii="Verdana" w:hAnsi="Verdana"/>
              </w:rPr>
            </w:pPr>
            <w:r>
              <w:rPr>
                <w:rFonts w:ascii="Verdana" w:hAnsi="Verdana"/>
                <w:lang w:bidi="ar-LB"/>
              </w:rPr>
              <w:t>H</w:t>
            </w:r>
            <w:r w:rsidR="001A7963">
              <w:rPr>
                <w:rFonts w:ascii="Verdana" w:hAnsi="Verdana"/>
                <w:lang w:bidi="ar-LB"/>
              </w:rPr>
              <w:t xml:space="preserve">igh signal at Trg changes the output from ON to OFF or from OFF to ON when both S and R are 0, however input Trg </w:t>
            </w:r>
            <w:r w:rsidR="001A7963" w:rsidRPr="001A7963">
              <w:rPr>
                <w:rFonts w:ascii="Verdana" w:hAnsi="Verdana"/>
              </w:rPr>
              <w:t>does not influence</w:t>
            </w:r>
            <w:r w:rsidR="001A7963">
              <w:rPr>
                <w:rFonts w:ascii="Verdana" w:hAnsi="Verdana"/>
              </w:rPr>
              <w:t xml:space="preserve"> the output when </w:t>
            </w:r>
            <w:r w:rsidR="007A6384">
              <w:rPr>
                <w:rFonts w:ascii="Verdana" w:hAnsi="Verdana"/>
              </w:rPr>
              <w:t>S = 1 or R = 1.</w:t>
            </w:r>
          </w:p>
          <w:p w:rsidR="007A6384" w:rsidRPr="00F752AF" w:rsidRDefault="0043751E" w:rsidP="00F752AF">
            <w:pPr>
              <w:bidi w:val="0"/>
              <w:spacing w:before="120" w:line="360" w:lineRule="auto"/>
              <w:jc w:val="both"/>
              <w:rPr>
                <w:rFonts w:ascii="Verdana" w:hAnsi="Verdana"/>
                <w:b/>
                <w:bCs/>
              </w:rPr>
            </w:pPr>
            <w:r>
              <w:rPr>
                <w:rFonts w:ascii="Verdana" w:hAnsi="Verdana"/>
                <w:b/>
                <w:bCs/>
              </w:rPr>
              <w:t xml:space="preserve">Step sequence </w:t>
            </w:r>
            <w:r w:rsidR="00F752AF">
              <w:rPr>
                <w:rFonts w:ascii="Verdana" w:hAnsi="Verdana"/>
              </w:rPr>
              <w:t>is a sequential control circuit in which one step is done every time the input is triggered.</w:t>
            </w:r>
          </w:p>
          <w:p w:rsidR="007A6384" w:rsidRPr="007A6384" w:rsidRDefault="007A6384" w:rsidP="00F752AF">
            <w:pPr>
              <w:pStyle w:val="NormalWeb"/>
              <w:spacing w:before="480" w:beforeAutospacing="0" w:after="0" w:afterAutospacing="0" w:line="360" w:lineRule="auto"/>
              <w:jc w:val="both"/>
              <w:rPr>
                <w:rFonts w:ascii="Verdana" w:hAnsi="Verdana"/>
                <w:b/>
                <w:bCs/>
              </w:rPr>
            </w:pPr>
            <w:r w:rsidRPr="007A6384">
              <w:rPr>
                <w:rFonts w:ascii="Verdana" w:hAnsi="Verdana"/>
                <w:b/>
                <w:bCs/>
              </w:rPr>
              <w:t xml:space="preserve">Startup flag M8 </w:t>
            </w:r>
          </w:p>
          <w:p w:rsidR="001C0619" w:rsidRDefault="007A6384" w:rsidP="00F752AF">
            <w:pPr>
              <w:pStyle w:val="NormalWeb"/>
              <w:spacing w:before="120" w:beforeAutospacing="0" w:after="0" w:afterAutospacing="0" w:line="360" w:lineRule="auto"/>
              <w:jc w:val="both"/>
              <w:rPr>
                <w:rFonts w:ascii="Verdana" w:hAnsi="Verdana"/>
              </w:rPr>
            </w:pPr>
            <w:r w:rsidRPr="007A6384">
              <w:rPr>
                <w:rFonts w:ascii="Verdana" w:hAnsi="Verdana"/>
              </w:rPr>
              <w:t xml:space="preserve">The M8 flag is set in the first cycle of the user program and </w:t>
            </w:r>
            <w:r>
              <w:rPr>
                <w:rFonts w:ascii="Verdana" w:hAnsi="Verdana"/>
              </w:rPr>
              <w:t>i</w:t>
            </w:r>
            <w:r w:rsidRPr="007A6384">
              <w:rPr>
                <w:rFonts w:ascii="Verdana" w:hAnsi="Verdana"/>
              </w:rPr>
              <w:t xml:space="preserve">t is reset after the first program execution cycle. </w:t>
            </w:r>
          </w:p>
          <w:p w:rsidR="0019256E" w:rsidRDefault="0019256E" w:rsidP="0043751E">
            <w:pPr>
              <w:bidi w:val="0"/>
              <w:spacing w:before="120"/>
              <w:rPr>
                <w:rFonts w:ascii="Verdana" w:hAnsi="Verdana"/>
              </w:rPr>
            </w:pPr>
          </w:p>
          <w:p w:rsidR="001F3E59" w:rsidRDefault="001F3E59" w:rsidP="001F3E59">
            <w:pPr>
              <w:bidi w:val="0"/>
              <w:spacing w:before="120"/>
              <w:rPr>
                <w:rFonts w:ascii="Verdana" w:hAnsi="Verdana"/>
              </w:rPr>
            </w:pPr>
          </w:p>
          <w:p w:rsidR="00F752AF" w:rsidRPr="00EB03FA" w:rsidRDefault="00F752AF" w:rsidP="00F752AF">
            <w:pPr>
              <w:bidi w:val="0"/>
              <w:spacing w:before="120"/>
              <w:rPr>
                <w:rFonts w:ascii="Verdana" w:hAnsi="Verdana"/>
                <w:b/>
                <w:bCs/>
              </w:rPr>
            </w:pPr>
            <w:r w:rsidRPr="00EB03FA">
              <w:rPr>
                <w:rFonts w:ascii="Verdana" w:hAnsi="Verdana"/>
                <w:b/>
                <w:bCs/>
              </w:rPr>
              <w:t xml:space="preserve">Lab activity 4 page: </w:t>
            </w:r>
            <w:r w:rsidR="00EB03FA" w:rsidRPr="00EB03FA">
              <w:rPr>
                <w:rFonts w:ascii="Verdana" w:hAnsi="Verdana"/>
                <w:b/>
                <w:bCs/>
              </w:rPr>
              <w:t>23</w:t>
            </w:r>
          </w:p>
          <w:p w:rsidR="001F3E59" w:rsidRDefault="001F3E59" w:rsidP="001F3E59">
            <w:pPr>
              <w:bidi w:val="0"/>
              <w:spacing w:before="120"/>
              <w:rPr>
                <w:rFonts w:ascii="Verdana" w:hAnsi="Verdana"/>
              </w:rPr>
            </w:pPr>
          </w:p>
          <w:p w:rsidR="001F3E59" w:rsidRDefault="001F3E59" w:rsidP="001F3E59">
            <w:pPr>
              <w:bidi w:val="0"/>
              <w:spacing w:before="120"/>
              <w:rPr>
                <w:rFonts w:ascii="Verdana" w:hAnsi="Verdana"/>
              </w:rPr>
            </w:pPr>
          </w:p>
          <w:p w:rsidR="001F3E59" w:rsidRDefault="001F3E59" w:rsidP="001F3E59">
            <w:pPr>
              <w:bidi w:val="0"/>
              <w:spacing w:before="120"/>
              <w:rPr>
                <w:rFonts w:ascii="Verdana" w:hAnsi="Verdana"/>
              </w:rPr>
            </w:pPr>
          </w:p>
          <w:p w:rsidR="00EA5677" w:rsidRPr="00265764" w:rsidRDefault="00EA5677" w:rsidP="0043751E">
            <w:pPr>
              <w:autoSpaceDE w:val="0"/>
              <w:autoSpaceDN w:val="0"/>
              <w:bidi w:val="0"/>
              <w:adjustRightInd w:val="0"/>
              <w:spacing w:line="360" w:lineRule="auto"/>
              <w:rPr>
                <w:rFonts w:ascii="Verdana" w:hAnsi="Verdana"/>
              </w:rPr>
            </w:pPr>
          </w:p>
        </w:tc>
      </w:tr>
    </w:tbl>
    <w:tbl>
      <w:tblPr>
        <w:tblStyle w:val="TableGrid"/>
        <w:tblW w:w="981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10"/>
      </w:tblGrid>
      <w:tr w:rsidR="00BB5A8A" w:rsidRPr="00BB5A8A" w:rsidTr="00D403C8">
        <w:tc>
          <w:tcPr>
            <w:tcW w:w="9810" w:type="dxa"/>
          </w:tcPr>
          <w:p w:rsidR="007441B9" w:rsidRDefault="003F45AA" w:rsidP="00866BDD">
            <w:pPr>
              <w:bidi w:val="0"/>
              <w:spacing w:line="360" w:lineRule="auto"/>
              <w:rPr>
                <w:rFonts w:ascii="Verdana" w:hAnsi="Verdana"/>
                <w:b/>
                <w:bCs/>
              </w:rPr>
            </w:pPr>
            <w:r>
              <w:rPr>
                <w:rFonts w:ascii="Verdana" w:hAnsi="Verdana"/>
                <w:b/>
                <w:bCs/>
              </w:rPr>
              <w:lastRenderedPageBreak/>
              <w:t xml:space="preserve">2.5 </w:t>
            </w:r>
            <w:r w:rsidR="007441B9">
              <w:rPr>
                <w:rFonts w:ascii="Verdana" w:hAnsi="Verdana"/>
                <w:b/>
                <w:bCs/>
              </w:rPr>
              <w:t xml:space="preserve">Practical tasks </w:t>
            </w:r>
          </w:p>
          <w:p w:rsidR="00BB5A8A" w:rsidRPr="00BB5A8A" w:rsidRDefault="00BB5A8A" w:rsidP="00866BDD">
            <w:pPr>
              <w:tabs>
                <w:tab w:val="left" w:pos="4770"/>
              </w:tabs>
              <w:bidi w:val="0"/>
              <w:spacing w:line="360" w:lineRule="auto"/>
              <w:rPr>
                <w:rFonts w:ascii="Verdana" w:hAnsi="Verdana"/>
                <w:b/>
                <w:bCs/>
              </w:rPr>
            </w:pPr>
            <w:r w:rsidRPr="00BB5A8A">
              <w:rPr>
                <w:rFonts w:ascii="Verdana" w:hAnsi="Verdana"/>
                <w:b/>
                <w:bCs/>
              </w:rPr>
              <w:t xml:space="preserve">Lab activity 1 : </w:t>
            </w:r>
            <w:r w:rsidR="00866BDD">
              <w:rPr>
                <w:rFonts w:ascii="Verdana" w:hAnsi="Verdana"/>
                <w:b/>
                <w:bCs/>
              </w:rPr>
              <w:t>Conditional control</w:t>
            </w:r>
            <w:r w:rsidRPr="00BB5A8A">
              <w:rPr>
                <w:rFonts w:ascii="Verdana" w:hAnsi="Verdana"/>
                <w:b/>
                <w:bCs/>
              </w:rPr>
              <w:t xml:space="preserve"> </w:t>
            </w:r>
            <w:r w:rsidR="007441B9">
              <w:rPr>
                <w:rFonts w:ascii="Verdana" w:hAnsi="Verdana"/>
                <w:b/>
                <w:bCs/>
              </w:rPr>
              <w:tab/>
            </w:r>
          </w:p>
        </w:tc>
      </w:tr>
      <w:tr w:rsidR="00BB5A8A" w:rsidTr="00D403C8">
        <w:tc>
          <w:tcPr>
            <w:tcW w:w="9810" w:type="dxa"/>
          </w:tcPr>
          <w:p w:rsidR="00BB5A8A" w:rsidRDefault="00BB5A8A" w:rsidP="00BB5A8A">
            <w:pPr>
              <w:tabs>
                <w:tab w:val="left" w:pos="3315"/>
              </w:tabs>
              <w:bidi w:val="0"/>
              <w:rPr>
                <w:rFonts w:ascii="Verdana" w:hAnsi="Verdana"/>
                <w:b/>
                <w:bCs/>
              </w:rPr>
            </w:pPr>
          </w:p>
          <w:p w:rsidR="00BB5A8A" w:rsidRPr="00BB5A8A" w:rsidRDefault="00BB5A8A" w:rsidP="00866BDD">
            <w:pPr>
              <w:tabs>
                <w:tab w:val="left" w:pos="3315"/>
              </w:tabs>
              <w:bidi w:val="0"/>
              <w:rPr>
                <w:rFonts w:ascii="Verdana" w:hAnsi="Verdana"/>
              </w:rPr>
            </w:pPr>
            <w:r w:rsidRPr="00BB5A8A">
              <w:rPr>
                <w:rFonts w:ascii="Verdana" w:hAnsi="Verdana"/>
                <w:b/>
                <w:bCs/>
              </w:rPr>
              <w:t>Objective:</w:t>
            </w:r>
            <w:r w:rsidR="00866BDD">
              <w:rPr>
                <w:rFonts w:ascii="Verdana" w:hAnsi="Verdana"/>
              </w:rPr>
              <w:t xml:space="preserve"> Apply conditional control routines </w:t>
            </w:r>
            <w:r w:rsidRPr="00BB5A8A">
              <w:rPr>
                <w:rFonts w:ascii="Verdana" w:hAnsi="Verdana"/>
              </w:rPr>
              <w:tab/>
            </w:r>
          </w:p>
          <w:p w:rsidR="00BB5A8A" w:rsidRPr="00BB5A8A" w:rsidRDefault="00BB5A8A" w:rsidP="00BB5A8A">
            <w:pPr>
              <w:tabs>
                <w:tab w:val="left" w:pos="3315"/>
              </w:tabs>
              <w:bidi w:val="0"/>
              <w:rPr>
                <w:rFonts w:ascii="Verdana" w:hAnsi="Verdana"/>
              </w:rPr>
            </w:pPr>
          </w:p>
        </w:tc>
      </w:tr>
      <w:tr w:rsidR="00BB5A8A" w:rsidTr="00D403C8">
        <w:tc>
          <w:tcPr>
            <w:tcW w:w="9810" w:type="dxa"/>
          </w:tcPr>
          <w:p w:rsidR="00BB5A8A" w:rsidRDefault="00BB5A8A" w:rsidP="00BB5A8A">
            <w:pPr>
              <w:tabs>
                <w:tab w:val="left" w:pos="3315"/>
              </w:tabs>
              <w:bidi w:val="0"/>
              <w:rPr>
                <w:rFonts w:ascii="Verdana" w:hAnsi="Verdana"/>
                <w:b/>
                <w:bCs/>
              </w:rPr>
            </w:pPr>
          </w:p>
          <w:p w:rsidR="00473513" w:rsidRDefault="002B5A95" w:rsidP="00822E8A">
            <w:pPr>
              <w:bidi w:val="0"/>
              <w:spacing w:line="360" w:lineRule="auto"/>
              <w:rPr>
                <w:rFonts w:ascii="Verdana" w:hAnsi="Verdana"/>
              </w:rPr>
            </w:pPr>
            <w:r>
              <w:rPr>
                <w:rFonts w:ascii="Verdana" w:hAnsi="Verdana"/>
              </w:rPr>
              <w:t>A</w:t>
            </w:r>
            <w:r w:rsidRPr="00381B99">
              <w:rPr>
                <w:rFonts w:ascii="Verdana" w:hAnsi="Verdana"/>
              </w:rPr>
              <w:t xml:space="preserve"> conveyor belt </w:t>
            </w:r>
            <w:r w:rsidR="00473513">
              <w:rPr>
                <w:rFonts w:ascii="Verdana" w:hAnsi="Verdana"/>
              </w:rPr>
              <w:t>goes ON and OFF</w:t>
            </w:r>
            <w:r w:rsidR="00381B99" w:rsidRPr="00381B99">
              <w:rPr>
                <w:rFonts w:ascii="Verdana" w:hAnsi="Verdana"/>
              </w:rPr>
              <w:t xml:space="preserve"> </w:t>
            </w:r>
            <w:r>
              <w:rPr>
                <w:rFonts w:ascii="Verdana" w:hAnsi="Verdana"/>
              </w:rPr>
              <w:t xml:space="preserve">using </w:t>
            </w:r>
            <w:r w:rsidR="00866BDD">
              <w:rPr>
                <w:rFonts w:ascii="Verdana" w:hAnsi="Verdana"/>
              </w:rPr>
              <w:t>a switch</w:t>
            </w:r>
            <w:r w:rsidR="00822E8A">
              <w:rPr>
                <w:rFonts w:ascii="Verdana" w:hAnsi="Verdana"/>
              </w:rPr>
              <w:t>.</w:t>
            </w:r>
            <w:r>
              <w:rPr>
                <w:rFonts w:ascii="Verdana" w:hAnsi="Verdana"/>
              </w:rPr>
              <w:t xml:space="preserve"> </w:t>
            </w:r>
            <w:r w:rsidR="00822E8A">
              <w:rPr>
                <w:rFonts w:ascii="Verdana" w:hAnsi="Verdana"/>
              </w:rPr>
              <w:t xml:space="preserve">The Edutrainer table moves in the forward direction if the </w:t>
            </w:r>
            <w:r>
              <w:rPr>
                <w:rFonts w:ascii="Verdana" w:hAnsi="Verdana"/>
              </w:rPr>
              <w:t xml:space="preserve">green </w:t>
            </w:r>
            <w:r w:rsidR="00473513">
              <w:rPr>
                <w:rFonts w:ascii="Verdana" w:hAnsi="Verdana"/>
              </w:rPr>
              <w:t xml:space="preserve">pushbutton is </w:t>
            </w:r>
            <w:r w:rsidR="00822E8A">
              <w:rPr>
                <w:rFonts w:ascii="Verdana" w:hAnsi="Verdana"/>
              </w:rPr>
              <w:t xml:space="preserve">kept pressed </w:t>
            </w:r>
            <w:r w:rsidR="00780D62">
              <w:rPr>
                <w:rFonts w:ascii="Verdana" w:hAnsi="Verdana"/>
              </w:rPr>
              <w:t xml:space="preserve">and </w:t>
            </w:r>
            <w:r w:rsidR="00822E8A">
              <w:rPr>
                <w:rFonts w:ascii="Verdana" w:hAnsi="Verdana"/>
              </w:rPr>
              <w:t xml:space="preserve">it moves in the backward direction if the white pushbutton </w:t>
            </w:r>
            <w:r w:rsidR="00780D62">
              <w:rPr>
                <w:rFonts w:ascii="Verdana" w:hAnsi="Verdana"/>
              </w:rPr>
              <w:t xml:space="preserve">is </w:t>
            </w:r>
            <w:r w:rsidR="00822E8A">
              <w:rPr>
                <w:rFonts w:ascii="Verdana" w:hAnsi="Verdana"/>
              </w:rPr>
              <w:t>kept pressed</w:t>
            </w:r>
            <w:r w:rsidR="00473513">
              <w:rPr>
                <w:rFonts w:ascii="Verdana" w:hAnsi="Verdana"/>
              </w:rPr>
              <w:t xml:space="preserve">. Table moves </w:t>
            </w:r>
            <w:r w:rsidR="00473513" w:rsidRPr="00473513">
              <w:rPr>
                <w:rFonts w:ascii="Verdana" w:hAnsi="Verdana"/>
                <w:b/>
                <w:bCs/>
              </w:rPr>
              <w:t>only</w:t>
            </w:r>
            <w:r w:rsidR="00473513">
              <w:rPr>
                <w:rFonts w:ascii="Verdana" w:hAnsi="Verdana"/>
              </w:rPr>
              <w:t xml:space="preserve"> if the conveyor belt is ON.</w:t>
            </w:r>
          </w:p>
          <w:p w:rsidR="00473513" w:rsidRDefault="00780D62" w:rsidP="00473513">
            <w:pPr>
              <w:bidi w:val="0"/>
              <w:spacing w:line="360" w:lineRule="auto"/>
              <w:rPr>
                <w:rFonts w:ascii="Verdana" w:hAnsi="Verdana"/>
              </w:rPr>
            </w:pPr>
            <w:r>
              <w:rPr>
                <w:rFonts w:ascii="Verdana" w:hAnsi="Verdana"/>
              </w:rPr>
              <w:t>Note</w:t>
            </w:r>
            <w:r w:rsidR="00257858">
              <w:rPr>
                <w:rFonts w:ascii="Verdana" w:hAnsi="Verdana"/>
              </w:rPr>
              <w:t>: software-based interlock must be used to protect the motor table.</w:t>
            </w:r>
          </w:p>
          <w:p w:rsidR="00BB5A8A" w:rsidRDefault="002B5A95" w:rsidP="007441B9">
            <w:pPr>
              <w:bidi w:val="0"/>
              <w:spacing w:line="360" w:lineRule="auto"/>
              <w:rPr>
                <w:rFonts w:ascii="Verdana" w:hAnsi="Verdana"/>
                <w:b/>
                <w:bCs/>
              </w:rPr>
            </w:pPr>
            <w:r>
              <w:rPr>
                <w:rFonts w:ascii="Verdana" w:hAnsi="Verdana"/>
                <w:b/>
                <w:bCs/>
              </w:rPr>
              <w:t>Use The Edutrainer prototype production line to implement this control task.</w:t>
            </w:r>
          </w:p>
          <w:p w:rsidR="00BB5A8A" w:rsidRDefault="004B1878" w:rsidP="0046768D">
            <w:pPr>
              <w:pStyle w:val="ListParagraph"/>
              <w:numPr>
                <w:ilvl w:val="0"/>
                <w:numId w:val="2"/>
              </w:numPr>
              <w:bidi w:val="0"/>
              <w:spacing w:line="360" w:lineRule="auto"/>
              <w:rPr>
                <w:rFonts w:ascii="Verdana" w:hAnsi="Verdana"/>
              </w:rPr>
            </w:pPr>
            <w:r>
              <w:rPr>
                <w:rFonts w:ascii="Verdana" w:hAnsi="Verdana"/>
              </w:rPr>
              <w:t>Create an I/O assignment list.</w:t>
            </w:r>
          </w:p>
          <w:tbl>
            <w:tblPr>
              <w:tblStyle w:val="TableGrid"/>
              <w:tblW w:w="0" w:type="auto"/>
              <w:jc w:val="center"/>
              <w:tblLook w:val="04A0"/>
            </w:tblPr>
            <w:tblGrid>
              <w:gridCol w:w="4505"/>
              <w:gridCol w:w="4506"/>
            </w:tblGrid>
            <w:tr w:rsidR="004B1878" w:rsidTr="00D16ED0">
              <w:trPr>
                <w:jc w:val="center"/>
              </w:trPr>
              <w:tc>
                <w:tcPr>
                  <w:tcW w:w="9011" w:type="dxa"/>
                  <w:gridSpan w:val="2"/>
                </w:tcPr>
                <w:p w:rsidR="004B1878" w:rsidRPr="004B1878" w:rsidRDefault="004B1878" w:rsidP="004B1878">
                  <w:pPr>
                    <w:bidi w:val="0"/>
                    <w:spacing w:line="360" w:lineRule="auto"/>
                    <w:jc w:val="center"/>
                    <w:rPr>
                      <w:rFonts w:ascii="Verdana" w:hAnsi="Verdana"/>
                      <w:b/>
                      <w:bCs/>
                    </w:rPr>
                  </w:pPr>
                  <w:r w:rsidRPr="004B1878">
                    <w:rPr>
                      <w:rFonts w:ascii="Verdana" w:hAnsi="Verdana"/>
                      <w:b/>
                      <w:bCs/>
                    </w:rPr>
                    <w:t>Inputs</w:t>
                  </w:r>
                </w:p>
              </w:tc>
            </w:tr>
            <w:tr w:rsidR="004B1878" w:rsidTr="00D16ED0">
              <w:trPr>
                <w:jc w:val="center"/>
              </w:trPr>
              <w:tc>
                <w:tcPr>
                  <w:tcW w:w="4505" w:type="dxa"/>
                </w:tcPr>
                <w:p w:rsidR="004B1878" w:rsidRDefault="004B1878" w:rsidP="004B1878">
                  <w:pPr>
                    <w:bidi w:val="0"/>
                    <w:spacing w:line="360" w:lineRule="auto"/>
                    <w:jc w:val="center"/>
                    <w:rPr>
                      <w:rFonts w:ascii="Verdana" w:hAnsi="Verdana"/>
                    </w:rPr>
                  </w:pPr>
                  <w:r>
                    <w:rPr>
                      <w:rFonts w:ascii="Verdana" w:hAnsi="Verdana"/>
                    </w:rPr>
                    <w:t>Input</w:t>
                  </w:r>
                </w:p>
              </w:tc>
              <w:tc>
                <w:tcPr>
                  <w:tcW w:w="4506" w:type="dxa"/>
                </w:tcPr>
                <w:p w:rsidR="004B1878" w:rsidRDefault="004B1878" w:rsidP="004B1878">
                  <w:pPr>
                    <w:bidi w:val="0"/>
                    <w:spacing w:line="360" w:lineRule="auto"/>
                    <w:jc w:val="center"/>
                    <w:rPr>
                      <w:rFonts w:ascii="Verdana" w:hAnsi="Verdana"/>
                    </w:rPr>
                  </w:pPr>
                  <w:r>
                    <w:rPr>
                      <w:rFonts w:ascii="Verdana" w:hAnsi="Verdana"/>
                    </w:rPr>
                    <w:t>Address</w:t>
                  </w:r>
                </w:p>
              </w:tc>
            </w:tr>
            <w:tr w:rsidR="00014CBC" w:rsidTr="00D16ED0">
              <w:trPr>
                <w:jc w:val="center"/>
              </w:trPr>
              <w:tc>
                <w:tcPr>
                  <w:tcW w:w="4505" w:type="dxa"/>
                  <w:vAlign w:val="center"/>
                </w:tcPr>
                <w:p w:rsidR="00014CBC" w:rsidRPr="009E498F" w:rsidRDefault="00014CBC" w:rsidP="00745D45">
                  <w:pPr>
                    <w:bidi w:val="0"/>
                    <w:spacing w:line="360" w:lineRule="auto"/>
                    <w:jc w:val="center"/>
                    <w:rPr>
                      <w:rFonts w:ascii="Verdana" w:hAnsi="Verdana" w:cs="Arial"/>
                      <w:noProof/>
                      <w:color w:val="FF0000"/>
                    </w:rPr>
                  </w:pPr>
                </w:p>
              </w:tc>
              <w:tc>
                <w:tcPr>
                  <w:tcW w:w="4506" w:type="dxa"/>
                  <w:vAlign w:val="center"/>
                </w:tcPr>
                <w:p w:rsidR="00014CBC" w:rsidRPr="009E498F" w:rsidRDefault="00014CBC" w:rsidP="00745D45">
                  <w:pPr>
                    <w:bidi w:val="0"/>
                    <w:spacing w:line="360" w:lineRule="auto"/>
                    <w:jc w:val="center"/>
                    <w:rPr>
                      <w:rFonts w:ascii="Verdana" w:hAnsi="Verdana" w:cs="Arial"/>
                      <w:noProof/>
                      <w:color w:val="FF0000"/>
                    </w:rPr>
                  </w:pPr>
                </w:p>
              </w:tc>
            </w:tr>
            <w:tr w:rsidR="00473513" w:rsidTr="00D16ED0">
              <w:trPr>
                <w:jc w:val="center"/>
              </w:trPr>
              <w:tc>
                <w:tcPr>
                  <w:tcW w:w="4505" w:type="dxa"/>
                  <w:vAlign w:val="center"/>
                </w:tcPr>
                <w:p w:rsidR="00473513" w:rsidRPr="009E498F" w:rsidRDefault="00473513" w:rsidP="00840D56">
                  <w:pPr>
                    <w:bidi w:val="0"/>
                    <w:spacing w:line="360" w:lineRule="auto"/>
                    <w:jc w:val="center"/>
                    <w:rPr>
                      <w:rFonts w:ascii="Verdana" w:hAnsi="Verdana" w:cs="Arial"/>
                      <w:noProof/>
                      <w:color w:val="FF0000"/>
                    </w:rPr>
                  </w:pPr>
                </w:p>
              </w:tc>
              <w:tc>
                <w:tcPr>
                  <w:tcW w:w="4506" w:type="dxa"/>
                  <w:vAlign w:val="center"/>
                </w:tcPr>
                <w:p w:rsidR="00473513" w:rsidRPr="009E498F" w:rsidRDefault="00473513" w:rsidP="00840D56">
                  <w:pPr>
                    <w:bidi w:val="0"/>
                    <w:spacing w:line="360" w:lineRule="auto"/>
                    <w:jc w:val="center"/>
                    <w:rPr>
                      <w:rFonts w:ascii="Verdana" w:hAnsi="Verdana" w:cs="Arial"/>
                      <w:noProof/>
                      <w:color w:val="FF0000"/>
                    </w:rPr>
                  </w:pPr>
                </w:p>
              </w:tc>
            </w:tr>
            <w:tr w:rsidR="00473513" w:rsidTr="00840D56">
              <w:trPr>
                <w:jc w:val="center"/>
              </w:trPr>
              <w:tc>
                <w:tcPr>
                  <w:tcW w:w="4505" w:type="dxa"/>
                  <w:vAlign w:val="center"/>
                </w:tcPr>
                <w:p w:rsidR="00473513" w:rsidRPr="009E498F" w:rsidRDefault="00473513" w:rsidP="00840D56">
                  <w:pPr>
                    <w:bidi w:val="0"/>
                    <w:spacing w:line="360" w:lineRule="auto"/>
                    <w:jc w:val="center"/>
                    <w:rPr>
                      <w:rFonts w:ascii="Verdana" w:hAnsi="Verdana" w:cs="Arial"/>
                      <w:noProof/>
                      <w:color w:val="FF0000"/>
                    </w:rPr>
                  </w:pPr>
                </w:p>
              </w:tc>
              <w:tc>
                <w:tcPr>
                  <w:tcW w:w="4506" w:type="dxa"/>
                  <w:vAlign w:val="center"/>
                </w:tcPr>
                <w:p w:rsidR="00473513" w:rsidRPr="009E498F" w:rsidRDefault="00473513" w:rsidP="00840D56">
                  <w:pPr>
                    <w:bidi w:val="0"/>
                    <w:spacing w:line="360" w:lineRule="auto"/>
                    <w:jc w:val="center"/>
                    <w:rPr>
                      <w:rFonts w:ascii="Verdana" w:hAnsi="Verdana" w:cs="Arial"/>
                      <w:noProof/>
                      <w:color w:val="FF0000"/>
                    </w:rPr>
                  </w:pPr>
                </w:p>
              </w:tc>
            </w:tr>
            <w:tr w:rsidR="00473513" w:rsidTr="00D16ED0">
              <w:trPr>
                <w:jc w:val="center"/>
              </w:trPr>
              <w:tc>
                <w:tcPr>
                  <w:tcW w:w="9011" w:type="dxa"/>
                  <w:gridSpan w:val="2"/>
                </w:tcPr>
                <w:p w:rsidR="00473513" w:rsidRDefault="00473513" w:rsidP="004B1878">
                  <w:pPr>
                    <w:bidi w:val="0"/>
                    <w:spacing w:line="360" w:lineRule="auto"/>
                    <w:jc w:val="center"/>
                    <w:rPr>
                      <w:rFonts w:ascii="Verdana" w:hAnsi="Verdana"/>
                    </w:rPr>
                  </w:pPr>
                  <w:r w:rsidRPr="003A59D0">
                    <w:rPr>
                      <w:rFonts w:ascii="Verdana" w:hAnsi="Verdana"/>
                      <w:b/>
                      <w:bCs/>
                    </w:rPr>
                    <w:t>Output</w:t>
                  </w:r>
                  <w:r>
                    <w:rPr>
                      <w:rFonts w:ascii="Verdana" w:hAnsi="Verdana"/>
                      <w:b/>
                      <w:bCs/>
                    </w:rPr>
                    <w:t>s</w:t>
                  </w:r>
                </w:p>
              </w:tc>
            </w:tr>
            <w:tr w:rsidR="00473513" w:rsidTr="00D16ED0">
              <w:trPr>
                <w:jc w:val="center"/>
              </w:trPr>
              <w:tc>
                <w:tcPr>
                  <w:tcW w:w="4505" w:type="dxa"/>
                </w:tcPr>
                <w:p w:rsidR="00473513" w:rsidRPr="00822E8A" w:rsidRDefault="00473513" w:rsidP="004B1878">
                  <w:pPr>
                    <w:bidi w:val="0"/>
                    <w:spacing w:line="360" w:lineRule="auto"/>
                    <w:jc w:val="center"/>
                    <w:rPr>
                      <w:rFonts w:ascii="Verdana" w:hAnsi="Verdana"/>
                    </w:rPr>
                  </w:pPr>
                  <w:r w:rsidRPr="00822E8A">
                    <w:rPr>
                      <w:rFonts w:ascii="Verdana" w:hAnsi="Verdana"/>
                    </w:rPr>
                    <w:t>Output</w:t>
                  </w:r>
                </w:p>
              </w:tc>
              <w:tc>
                <w:tcPr>
                  <w:tcW w:w="4506" w:type="dxa"/>
                </w:tcPr>
                <w:p w:rsidR="00473513" w:rsidRPr="00822E8A" w:rsidRDefault="00473513" w:rsidP="004B1878">
                  <w:pPr>
                    <w:bidi w:val="0"/>
                    <w:spacing w:line="360" w:lineRule="auto"/>
                    <w:jc w:val="center"/>
                    <w:rPr>
                      <w:rFonts w:ascii="Verdana" w:hAnsi="Verdana"/>
                    </w:rPr>
                  </w:pPr>
                  <w:r w:rsidRPr="00822E8A">
                    <w:rPr>
                      <w:rFonts w:ascii="Verdana" w:hAnsi="Verdana"/>
                    </w:rPr>
                    <w:t>Address</w:t>
                  </w:r>
                </w:p>
              </w:tc>
            </w:tr>
            <w:tr w:rsidR="00822E8A" w:rsidTr="00D16ED0">
              <w:trPr>
                <w:jc w:val="center"/>
              </w:trPr>
              <w:tc>
                <w:tcPr>
                  <w:tcW w:w="4505" w:type="dxa"/>
                  <w:vAlign w:val="center"/>
                </w:tcPr>
                <w:p w:rsidR="00822E8A" w:rsidRPr="009E498F" w:rsidRDefault="00822E8A" w:rsidP="00840D56">
                  <w:pPr>
                    <w:bidi w:val="0"/>
                    <w:spacing w:line="360" w:lineRule="auto"/>
                    <w:jc w:val="center"/>
                    <w:rPr>
                      <w:rFonts w:ascii="Verdana" w:hAnsi="Verdana" w:cs="Arial"/>
                      <w:noProof/>
                      <w:color w:val="FF0000"/>
                    </w:rPr>
                  </w:pPr>
                </w:p>
              </w:tc>
              <w:tc>
                <w:tcPr>
                  <w:tcW w:w="4506" w:type="dxa"/>
                  <w:vAlign w:val="center"/>
                </w:tcPr>
                <w:p w:rsidR="00822E8A" w:rsidRPr="009E498F" w:rsidRDefault="00822E8A" w:rsidP="00840D56">
                  <w:pPr>
                    <w:bidi w:val="0"/>
                    <w:spacing w:line="360" w:lineRule="auto"/>
                    <w:jc w:val="center"/>
                    <w:rPr>
                      <w:rFonts w:ascii="Verdana" w:hAnsi="Verdana" w:cs="Arial"/>
                      <w:noProof/>
                      <w:color w:val="FF0000"/>
                    </w:rPr>
                  </w:pPr>
                </w:p>
              </w:tc>
            </w:tr>
            <w:tr w:rsidR="00822E8A" w:rsidTr="00D16ED0">
              <w:trPr>
                <w:jc w:val="center"/>
              </w:trPr>
              <w:tc>
                <w:tcPr>
                  <w:tcW w:w="4505" w:type="dxa"/>
                  <w:vAlign w:val="center"/>
                </w:tcPr>
                <w:p w:rsidR="00822E8A" w:rsidRPr="009E498F" w:rsidRDefault="00822E8A" w:rsidP="00745D45">
                  <w:pPr>
                    <w:bidi w:val="0"/>
                    <w:spacing w:line="360" w:lineRule="auto"/>
                    <w:jc w:val="center"/>
                    <w:rPr>
                      <w:rFonts w:ascii="Verdana" w:hAnsi="Verdana" w:cs="Arial"/>
                      <w:noProof/>
                      <w:color w:val="FF0000"/>
                    </w:rPr>
                  </w:pPr>
                </w:p>
              </w:tc>
              <w:tc>
                <w:tcPr>
                  <w:tcW w:w="4506" w:type="dxa"/>
                  <w:vAlign w:val="center"/>
                </w:tcPr>
                <w:p w:rsidR="00822E8A" w:rsidRPr="009E498F" w:rsidRDefault="00822E8A" w:rsidP="00745D45">
                  <w:pPr>
                    <w:bidi w:val="0"/>
                    <w:spacing w:line="360" w:lineRule="auto"/>
                    <w:jc w:val="center"/>
                    <w:rPr>
                      <w:rFonts w:ascii="Verdana" w:hAnsi="Verdana" w:cs="Arial"/>
                      <w:noProof/>
                      <w:color w:val="FF0000"/>
                    </w:rPr>
                  </w:pPr>
                </w:p>
              </w:tc>
            </w:tr>
            <w:tr w:rsidR="00822E8A" w:rsidTr="00D16ED0">
              <w:trPr>
                <w:jc w:val="center"/>
              </w:trPr>
              <w:tc>
                <w:tcPr>
                  <w:tcW w:w="4505" w:type="dxa"/>
                  <w:vAlign w:val="center"/>
                </w:tcPr>
                <w:p w:rsidR="00822E8A" w:rsidRPr="009E498F" w:rsidRDefault="00822E8A" w:rsidP="00745D45">
                  <w:pPr>
                    <w:bidi w:val="0"/>
                    <w:spacing w:line="360" w:lineRule="auto"/>
                    <w:jc w:val="center"/>
                    <w:rPr>
                      <w:rFonts w:ascii="Verdana" w:hAnsi="Verdana" w:cs="Arial"/>
                      <w:noProof/>
                      <w:color w:val="FF0000"/>
                    </w:rPr>
                  </w:pPr>
                </w:p>
              </w:tc>
              <w:tc>
                <w:tcPr>
                  <w:tcW w:w="4506" w:type="dxa"/>
                  <w:vAlign w:val="center"/>
                </w:tcPr>
                <w:p w:rsidR="00822E8A" w:rsidRPr="009E498F" w:rsidRDefault="00822E8A" w:rsidP="00745D45">
                  <w:pPr>
                    <w:bidi w:val="0"/>
                    <w:spacing w:line="360" w:lineRule="auto"/>
                    <w:jc w:val="center"/>
                    <w:rPr>
                      <w:rFonts w:ascii="Verdana" w:hAnsi="Verdana" w:cs="Arial"/>
                      <w:noProof/>
                      <w:color w:val="FF0000"/>
                    </w:rPr>
                  </w:pPr>
                </w:p>
              </w:tc>
            </w:tr>
          </w:tbl>
          <w:p w:rsidR="004B1878" w:rsidRDefault="004B1878" w:rsidP="004B1878">
            <w:pPr>
              <w:bidi w:val="0"/>
              <w:spacing w:line="360" w:lineRule="auto"/>
              <w:rPr>
                <w:rFonts w:ascii="Verdana" w:hAnsi="Verdana"/>
              </w:rPr>
            </w:pPr>
          </w:p>
          <w:p w:rsidR="00822E8A" w:rsidRDefault="00822E8A" w:rsidP="00822E8A">
            <w:pPr>
              <w:bidi w:val="0"/>
              <w:spacing w:line="360" w:lineRule="auto"/>
              <w:rPr>
                <w:rFonts w:ascii="Verdana" w:hAnsi="Verdana"/>
              </w:rPr>
            </w:pPr>
          </w:p>
          <w:p w:rsidR="00822E8A" w:rsidRPr="00822E8A" w:rsidRDefault="00822E8A" w:rsidP="0046768D">
            <w:pPr>
              <w:pStyle w:val="ListParagraph"/>
              <w:numPr>
                <w:ilvl w:val="0"/>
                <w:numId w:val="2"/>
              </w:numPr>
              <w:bidi w:val="0"/>
              <w:spacing w:line="360" w:lineRule="auto"/>
              <w:rPr>
                <w:rFonts w:ascii="Verdana" w:hAnsi="Verdana"/>
              </w:rPr>
            </w:pPr>
            <w:r>
              <w:rPr>
                <w:rFonts w:ascii="Verdana" w:hAnsi="Verdana"/>
              </w:rPr>
              <w:t>What is the condition in this control task?</w:t>
            </w:r>
          </w:p>
          <w:p w:rsidR="00822E8A" w:rsidRPr="004D23E3" w:rsidRDefault="00822E8A" w:rsidP="004D23E3">
            <w:pPr>
              <w:bidi w:val="0"/>
              <w:spacing w:line="360" w:lineRule="auto"/>
              <w:rPr>
                <w:rFonts w:ascii="Verdana" w:hAnsi="Verdana"/>
                <w:color w:val="FF0000"/>
              </w:rPr>
            </w:pPr>
          </w:p>
          <w:p w:rsidR="00822E8A" w:rsidRDefault="00822E8A" w:rsidP="00822E8A">
            <w:pPr>
              <w:bidi w:val="0"/>
              <w:spacing w:line="360" w:lineRule="auto"/>
              <w:rPr>
                <w:rFonts w:ascii="Verdana" w:hAnsi="Verdana"/>
              </w:rPr>
            </w:pPr>
          </w:p>
          <w:p w:rsidR="00F212FD" w:rsidRDefault="00F212FD" w:rsidP="00F212FD">
            <w:pPr>
              <w:bidi w:val="0"/>
              <w:spacing w:line="360" w:lineRule="auto"/>
              <w:rPr>
                <w:rFonts w:ascii="Verdana" w:hAnsi="Verdana"/>
              </w:rPr>
            </w:pPr>
          </w:p>
          <w:p w:rsidR="00F212FD" w:rsidRDefault="00F212FD" w:rsidP="00F212FD">
            <w:pPr>
              <w:bidi w:val="0"/>
              <w:spacing w:line="360" w:lineRule="auto"/>
              <w:rPr>
                <w:rFonts w:ascii="Verdana" w:hAnsi="Verdana"/>
              </w:rPr>
            </w:pPr>
          </w:p>
          <w:p w:rsidR="00F212FD" w:rsidRDefault="00F212FD" w:rsidP="00F212FD">
            <w:pPr>
              <w:bidi w:val="0"/>
              <w:spacing w:line="360" w:lineRule="auto"/>
              <w:rPr>
                <w:rFonts w:ascii="Verdana" w:hAnsi="Verdana"/>
              </w:rPr>
            </w:pPr>
          </w:p>
          <w:p w:rsidR="00822E8A" w:rsidRPr="004B1878" w:rsidRDefault="00822E8A" w:rsidP="00822E8A">
            <w:pPr>
              <w:bidi w:val="0"/>
              <w:spacing w:line="360" w:lineRule="auto"/>
              <w:rPr>
                <w:rFonts w:ascii="Verdana" w:hAnsi="Verdana"/>
              </w:rPr>
            </w:pPr>
          </w:p>
          <w:p w:rsidR="004B1878" w:rsidRDefault="009E498F" w:rsidP="0046768D">
            <w:pPr>
              <w:pStyle w:val="ListParagraph"/>
              <w:numPr>
                <w:ilvl w:val="0"/>
                <w:numId w:val="2"/>
              </w:numPr>
              <w:bidi w:val="0"/>
              <w:spacing w:line="360" w:lineRule="auto"/>
              <w:rPr>
                <w:rFonts w:ascii="Verdana" w:hAnsi="Verdana"/>
              </w:rPr>
            </w:pPr>
            <w:r>
              <w:rPr>
                <w:rFonts w:ascii="Verdana" w:hAnsi="Verdana"/>
              </w:rPr>
              <w:t>Analyze the system requirements and write the Boolean expression for each output.</w:t>
            </w:r>
          </w:p>
          <w:p w:rsidR="00DE15F1" w:rsidRDefault="00DE15F1" w:rsidP="000B01F5">
            <w:pPr>
              <w:pStyle w:val="ListParagraph"/>
              <w:bidi w:val="0"/>
              <w:spacing w:line="360" w:lineRule="auto"/>
              <w:rPr>
                <w:rFonts w:ascii="Verdana" w:hAnsi="Verdana"/>
              </w:rPr>
            </w:pPr>
          </w:p>
          <w:tbl>
            <w:tblPr>
              <w:tblStyle w:val="TableGrid"/>
              <w:tblW w:w="0" w:type="auto"/>
              <w:jc w:val="center"/>
              <w:tblLook w:val="04A0"/>
            </w:tblPr>
            <w:tblGrid>
              <w:gridCol w:w="2155"/>
              <w:gridCol w:w="3937"/>
              <w:gridCol w:w="2924"/>
            </w:tblGrid>
            <w:tr w:rsidR="009E498F" w:rsidTr="005255C9">
              <w:trPr>
                <w:jc w:val="center"/>
              </w:trPr>
              <w:tc>
                <w:tcPr>
                  <w:tcW w:w="9016" w:type="dxa"/>
                  <w:gridSpan w:val="3"/>
                </w:tcPr>
                <w:p w:rsidR="009E498F" w:rsidRPr="009E498F" w:rsidRDefault="009E498F" w:rsidP="009E498F">
                  <w:pPr>
                    <w:bidi w:val="0"/>
                    <w:spacing w:line="360" w:lineRule="auto"/>
                    <w:jc w:val="center"/>
                    <w:rPr>
                      <w:rFonts w:ascii="Verdana" w:hAnsi="Verdana"/>
                      <w:b/>
                      <w:bCs/>
                    </w:rPr>
                  </w:pPr>
                  <w:r w:rsidRPr="009E498F">
                    <w:rPr>
                      <w:rFonts w:ascii="Verdana" w:hAnsi="Verdana"/>
                      <w:b/>
                      <w:bCs/>
                    </w:rPr>
                    <w:t>System requirements</w:t>
                  </w:r>
                </w:p>
              </w:tc>
            </w:tr>
            <w:tr w:rsidR="009E498F" w:rsidTr="00D0415D">
              <w:trPr>
                <w:jc w:val="center"/>
              </w:trPr>
              <w:tc>
                <w:tcPr>
                  <w:tcW w:w="2155" w:type="dxa"/>
                </w:tcPr>
                <w:p w:rsidR="009E498F" w:rsidRDefault="009E498F" w:rsidP="009E498F">
                  <w:pPr>
                    <w:bidi w:val="0"/>
                    <w:spacing w:line="360" w:lineRule="auto"/>
                    <w:jc w:val="center"/>
                    <w:rPr>
                      <w:rFonts w:ascii="Verdana" w:hAnsi="Verdana"/>
                    </w:rPr>
                  </w:pPr>
                  <w:r>
                    <w:rPr>
                      <w:rFonts w:ascii="Verdana" w:hAnsi="Verdana"/>
                    </w:rPr>
                    <w:t>Output</w:t>
                  </w:r>
                </w:p>
              </w:tc>
              <w:tc>
                <w:tcPr>
                  <w:tcW w:w="3937" w:type="dxa"/>
                </w:tcPr>
                <w:p w:rsidR="009E498F" w:rsidRDefault="009E498F" w:rsidP="009E498F">
                  <w:pPr>
                    <w:bidi w:val="0"/>
                    <w:spacing w:line="360" w:lineRule="auto"/>
                    <w:jc w:val="center"/>
                    <w:rPr>
                      <w:rFonts w:ascii="Verdana" w:hAnsi="Verdana"/>
                    </w:rPr>
                  </w:pPr>
                  <w:r>
                    <w:rPr>
                      <w:rFonts w:ascii="Verdana" w:hAnsi="Verdana"/>
                    </w:rPr>
                    <w:t>Requirements</w:t>
                  </w:r>
                </w:p>
              </w:tc>
              <w:tc>
                <w:tcPr>
                  <w:tcW w:w="2924" w:type="dxa"/>
                </w:tcPr>
                <w:p w:rsidR="009E498F" w:rsidRDefault="009E498F" w:rsidP="009E498F">
                  <w:pPr>
                    <w:bidi w:val="0"/>
                    <w:spacing w:line="360" w:lineRule="auto"/>
                    <w:jc w:val="center"/>
                    <w:rPr>
                      <w:rFonts w:ascii="Verdana" w:hAnsi="Verdana"/>
                    </w:rPr>
                  </w:pPr>
                  <w:r>
                    <w:rPr>
                      <w:rFonts w:ascii="Verdana" w:hAnsi="Verdana"/>
                    </w:rPr>
                    <w:t>Boolean expression</w:t>
                  </w:r>
                </w:p>
              </w:tc>
            </w:tr>
            <w:tr w:rsidR="004D23E3" w:rsidTr="00D0415D">
              <w:trPr>
                <w:jc w:val="center"/>
              </w:trPr>
              <w:tc>
                <w:tcPr>
                  <w:tcW w:w="2155" w:type="dxa"/>
                </w:tcPr>
                <w:p w:rsidR="004D23E3" w:rsidRDefault="004D23E3" w:rsidP="00840D56">
                  <w:pPr>
                    <w:bidi w:val="0"/>
                    <w:spacing w:line="360" w:lineRule="auto"/>
                    <w:rPr>
                      <w:rFonts w:ascii="Verdana" w:hAnsi="Verdana"/>
                      <w:color w:val="FF0000"/>
                    </w:rPr>
                  </w:pPr>
                </w:p>
                <w:p w:rsidR="00946D4B" w:rsidRDefault="00946D4B" w:rsidP="00946D4B">
                  <w:pPr>
                    <w:bidi w:val="0"/>
                    <w:spacing w:line="360" w:lineRule="auto"/>
                    <w:rPr>
                      <w:rFonts w:ascii="Verdana" w:hAnsi="Verdana"/>
                      <w:color w:val="FF0000"/>
                    </w:rPr>
                  </w:pPr>
                </w:p>
                <w:p w:rsidR="00946D4B" w:rsidRDefault="00946D4B" w:rsidP="00946D4B">
                  <w:pPr>
                    <w:bidi w:val="0"/>
                    <w:spacing w:line="360" w:lineRule="auto"/>
                    <w:rPr>
                      <w:rFonts w:ascii="Verdana" w:hAnsi="Verdana"/>
                      <w:color w:val="FF0000"/>
                    </w:rPr>
                  </w:pPr>
                </w:p>
                <w:p w:rsidR="00946D4B" w:rsidRPr="0046217D" w:rsidRDefault="00946D4B" w:rsidP="00946D4B">
                  <w:pPr>
                    <w:bidi w:val="0"/>
                    <w:spacing w:line="360" w:lineRule="auto"/>
                    <w:rPr>
                      <w:rFonts w:ascii="Verdana" w:hAnsi="Verdana"/>
                      <w:color w:val="FF0000"/>
                    </w:rPr>
                  </w:pPr>
                </w:p>
              </w:tc>
              <w:tc>
                <w:tcPr>
                  <w:tcW w:w="3937" w:type="dxa"/>
                </w:tcPr>
                <w:p w:rsidR="004D23E3" w:rsidRPr="0046217D" w:rsidRDefault="004D23E3" w:rsidP="00BC026D">
                  <w:pPr>
                    <w:bidi w:val="0"/>
                    <w:spacing w:line="360" w:lineRule="auto"/>
                    <w:rPr>
                      <w:rFonts w:ascii="Verdana" w:hAnsi="Verdana"/>
                      <w:color w:val="FF0000"/>
                    </w:rPr>
                  </w:pPr>
                </w:p>
              </w:tc>
              <w:tc>
                <w:tcPr>
                  <w:tcW w:w="2924" w:type="dxa"/>
                </w:tcPr>
                <w:p w:rsidR="004D23E3" w:rsidRPr="00DE15F1" w:rsidRDefault="004D23E3" w:rsidP="00BC026D">
                  <w:pPr>
                    <w:bidi w:val="0"/>
                    <w:rPr>
                      <w:rFonts w:ascii="Verdana" w:hAnsi="Verdana"/>
                    </w:rPr>
                  </w:pPr>
                </w:p>
              </w:tc>
            </w:tr>
            <w:tr w:rsidR="004D23E3" w:rsidTr="00D0415D">
              <w:trPr>
                <w:jc w:val="center"/>
              </w:trPr>
              <w:tc>
                <w:tcPr>
                  <w:tcW w:w="2155" w:type="dxa"/>
                </w:tcPr>
                <w:p w:rsidR="004D23E3" w:rsidRPr="0046217D" w:rsidRDefault="004D23E3" w:rsidP="00745D45">
                  <w:pPr>
                    <w:bidi w:val="0"/>
                    <w:spacing w:line="360" w:lineRule="auto"/>
                    <w:rPr>
                      <w:rFonts w:ascii="Verdana" w:hAnsi="Verdana"/>
                      <w:color w:val="FF0000"/>
                    </w:rPr>
                  </w:pPr>
                </w:p>
              </w:tc>
              <w:tc>
                <w:tcPr>
                  <w:tcW w:w="3937" w:type="dxa"/>
                </w:tcPr>
                <w:p w:rsidR="00D215BD" w:rsidRDefault="00D215BD" w:rsidP="00D215BD">
                  <w:pPr>
                    <w:bidi w:val="0"/>
                    <w:spacing w:line="360" w:lineRule="auto"/>
                    <w:rPr>
                      <w:rFonts w:ascii="Verdana" w:hAnsi="Verdana"/>
                      <w:color w:val="FF0000"/>
                    </w:rPr>
                  </w:pPr>
                </w:p>
                <w:p w:rsidR="00946D4B" w:rsidRDefault="00946D4B" w:rsidP="00946D4B">
                  <w:pPr>
                    <w:bidi w:val="0"/>
                    <w:spacing w:line="360" w:lineRule="auto"/>
                    <w:rPr>
                      <w:rFonts w:ascii="Verdana" w:hAnsi="Verdana"/>
                      <w:color w:val="FF0000"/>
                    </w:rPr>
                  </w:pPr>
                </w:p>
                <w:p w:rsidR="00946D4B" w:rsidRDefault="00946D4B" w:rsidP="00946D4B">
                  <w:pPr>
                    <w:bidi w:val="0"/>
                    <w:spacing w:line="360" w:lineRule="auto"/>
                    <w:rPr>
                      <w:rFonts w:ascii="Verdana" w:hAnsi="Verdana"/>
                      <w:color w:val="FF0000"/>
                    </w:rPr>
                  </w:pPr>
                </w:p>
                <w:p w:rsidR="00946D4B" w:rsidRDefault="00946D4B" w:rsidP="00946D4B">
                  <w:pPr>
                    <w:bidi w:val="0"/>
                    <w:spacing w:line="360" w:lineRule="auto"/>
                    <w:rPr>
                      <w:rFonts w:ascii="Verdana" w:hAnsi="Verdana"/>
                      <w:color w:val="FF0000"/>
                    </w:rPr>
                  </w:pPr>
                </w:p>
                <w:p w:rsidR="00946D4B" w:rsidRPr="0046217D" w:rsidRDefault="00946D4B" w:rsidP="00946D4B">
                  <w:pPr>
                    <w:bidi w:val="0"/>
                    <w:spacing w:line="360" w:lineRule="auto"/>
                    <w:rPr>
                      <w:rFonts w:ascii="Verdana" w:hAnsi="Verdana"/>
                      <w:color w:val="FF0000"/>
                    </w:rPr>
                  </w:pPr>
                </w:p>
              </w:tc>
              <w:tc>
                <w:tcPr>
                  <w:tcW w:w="2924" w:type="dxa"/>
                </w:tcPr>
                <w:p w:rsidR="004D23E3" w:rsidRPr="0046217D" w:rsidRDefault="004D23E3" w:rsidP="006520B8">
                  <w:pPr>
                    <w:bidi w:val="0"/>
                    <w:spacing w:line="360" w:lineRule="auto"/>
                    <w:rPr>
                      <w:rFonts w:ascii="Verdana" w:hAnsi="Verdana"/>
                      <w:color w:val="FF0000"/>
                    </w:rPr>
                  </w:pPr>
                </w:p>
              </w:tc>
            </w:tr>
            <w:tr w:rsidR="004D23E3" w:rsidTr="00D0415D">
              <w:trPr>
                <w:jc w:val="center"/>
              </w:trPr>
              <w:tc>
                <w:tcPr>
                  <w:tcW w:w="2155" w:type="dxa"/>
                </w:tcPr>
                <w:p w:rsidR="004D23E3" w:rsidRPr="0046217D" w:rsidRDefault="004D23E3" w:rsidP="00745D45">
                  <w:pPr>
                    <w:bidi w:val="0"/>
                    <w:spacing w:line="360" w:lineRule="auto"/>
                    <w:rPr>
                      <w:rFonts w:ascii="Verdana" w:hAnsi="Verdana"/>
                      <w:color w:val="FF0000"/>
                    </w:rPr>
                  </w:pPr>
                </w:p>
              </w:tc>
              <w:tc>
                <w:tcPr>
                  <w:tcW w:w="3937" w:type="dxa"/>
                </w:tcPr>
                <w:p w:rsidR="00D215BD" w:rsidRDefault="00D215BD" w:rsidP="00D215BD">
                  <w:pPr>
                    <w:bidi w:val="0"/>
                    <w:spacing w:line="360" w:lineRule="auto"/>
                    <w:rPr>
                      <w:rFonts w:ascii="Verdana" w:hAnsi="Verdana"/>
                      <w:color w:val="FF0000"/>
                    </w:rPr>
                  </w:pPr>
                </w:p>
                <w:p w:rsidR="00946D4B" w:rsidRDefault="00946D4B" w:rsidP="00946D4B">
                  <w:pPr>
                    <w:bidi w:val="0"/>
                    <w:spacing w:line="360" w:lineRule="auto"/>
                    <w:rPr>
                      <w:rFonts w:ascii="Verdana" w:hAnsi="Verdana"/>
                      <w:color w:val="FF0000"/>
                    </w:rPr>
                  </w:pPr>
                </w:p>
                <w:p w:rsidR="00946D4B" w:rsidRDefault="00946D4B" w:rsidP="00946D4B">
                  <w:pPr>
                    <w:bidi w:val="0"/>
                    <w:spacing w:line="360" w:lineRule="auto"/>
                    <w:rPr>
                      <w:rFonts w:ascii="Verdana" w:hAnsi="Verdana"/>
                      <w:color w:val="FF0000"/>
                    </w:rPr>
                  </w:pPr>
                </w:p>
                <w:p w:rsidR="00946D4B" w:rsidRPr="0046217D" w:rsidRDefault="00946D4B" w:rsidP="00946D4B">
                  <w:pPr>
                    <w:bidi w:val="0"/>
                    <w:spacing w:line="360" w:lineRule="auto"/>
                    <w:rPr>
                      <w:rFonts w:ascii="Verdana" w:hAnsi="Verdana"/>
                      <w:color w:val="FF0000"/>
                    </w:rPr>
                  </w:pPr>
                </w:p>
              </w:tc>
              <w:tc>
                <w:tcPr>
                  <w:tcW w:w="2924" w:type="dxa"/>
                </w:tcPr>
                <w:p w:rsidR="004D23E3" w:rsidRPr="0046217D" w:rsidRDefault="004D23E3" w:rsidP="00DE15F1">
                  <w:pPr>
                    <w:bidi w:val="0"/>
                    <w:spacing w:line="360" w:lineRule="auto"/>
                    <w:rPr>
                      <w:rFonts w:ascii="Verdana" w:hAnsi="Verdana"/>
                      <w:color w:val="FF0000"/>
                    </w:rPr>
                  </w:pPr>
                </w:p>
              </w:tc>
            </w:tr>
          </w:tbl>
          <w:p w:rsidR="00D0415D" w:rsidRPr="005B55A9" w:rsidRDefault="00D0415D" w:rsidP="00D0415D">
            <w:pPr>
              <w:bidi w:val="0"/>
              <w:spacing w:line="360" w:lineRule="auto"/>
              <w:rPr>
                <w:rFonts w:ascii="Verdana" w:hAnsi="Verdana"/>
              </w:rPr>
            </w:pPr>
          </w:p>
          <w:p w:rsidR="009E498F" w:rsidRDefault="0075305E" w:rsidP="0046768D">
            <w:pPr>
              <w:pStyle w:val="ListParagraph"/>
              <w:numPr>
                <w:ilvl w:val="0"/>
                <w:numId w:val="2"/>
              </w:numPr>
              <w:bidi w:val="0"/>
              <w:spacing w:line="360" w:lineRule="auto"/>
              <w:rPr>
                <w:rFonts w:ascii="Verdana" w:hAnsi="Verdana"/>
              </w:rPr>
            </w:pPr>
            <w:r>
              <w:rPr>
                <w:rFonts w:ascii="Verdana" w:hAnsi="Verdana"/>
              </w:rPr>
              <w:t xml:space="preserve">Draw the </w:t>
            </w:r>
            <w:r w:rsidR="006520B8">
              <w:rPr>
                <w:rFonts w:ascii="Verdana" w:hAnsi="Verdana"/>
              </w:rPr>
              <w:t>Ladder diagram</w:t>
            </w:r>
            <w:r>
              <w:rPr>
                <w:rFonts w:ascii="Verdana" w:hAnsi="Verdana"/>
              </w:rPr>
              <w:t xml:space="preserve"> for this control task.</w:t>
            </w:r>
          </w:p>
          <w:p w:rsidR="006520B8" w:rsidRDefault="006520B8" w:rsidP="006520B8">
            <w:pPr>
              <w:pStyle w:val="ListParagraph"/>
              <w:bidi w:val="0"/>
              <w:spacing w:line="360" w:lineRule="auto"/>
              <w:rPr>
                <w:rFonts w:ascii="Verdana" w:hAnsi="Verdana"/>
              </w:rPr>
            </w:pPr>
          </w:p>
          <w:tbl>
            <w:tblPr>
              <w:tblStyle w:val="TableGrid"/>
              <w:tblW w:w="0" w:type="auto"/>
              <w:jc w:val="center"/>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25"/>
            </w:tblGrid>
            <w:tr w:rsidR="000B01F5" w:rsidTr="00546CE4">
              <w:trPr>
                <w:jc w:val="center"/>
              </w:trPr>
              <w:tc>
                <w:tcPr>
                  <w:tcW w:w="8725" w:type="dxa"/>
                </w:tcPr>
                <w:p w:rsidR="00D215BD" w:rsidRDefault="00D215BD" w:rsidP="006520B8">
                  <w:pPr>
                    <w:pStyle w:val="ListParagraph"/>
                    <w:bidi w:val="0"/>
                    <w:spacing w:line="360" w:lineRule="auto"/>
                    <w:ind w:left="0"/>
                    <w:jc w:val="center"/>
                    <w:rPr>
                      <w:rFonts w:ascii="Verdana" w:hAnsi="Verdana"/>
                    </w:rPr>
                  </w:pPr>
                </w:p>
                <w:p w:rsidR="000B01F5" w:rsidRDefault="000B01F5" w:rsidP="00D215BD">
                  <w:pPr>
                    <w:pStyle w:val="ListParagraph"/>
                    <w:bidi w:val="0"/>
                    <w:spacing w:line="360" w:lineRule="auto"/>
                    <w:ind w:left="0"/>
                    <w:jc w:val="center"/>
                    <w:rPr>
                      <w:rFonts w:ascii="Verdana" w:hAnsi="Verdana"/>
                      <w:noProof/>
                      <w:lang w:bidi="ar-SA"/>
                    </w:rPr>
                  </w:pPr>
                </w:p>
                <w:p w:rsidR="00946D4B" w:rsidRDefault="00946D4B" w:rsidP="00946D4B">
                  <w:pPr>
                    <w:pStyle w:val="ListParagraph"/>
                    <w:bidi w:val="0"/>
                    <w:spacing w:line="360" w:lineRule="auto"/>
                    <w:ind w:left="0"/>
                    <w:jc w:val="center"/>
                    <w:rPr>
                      <w:rFonts w:ascii="Verdana" w:hAnsi="Verdana"/>
                      <w:noProof/>
                      <w:lang w:bidi="ar-SA"/>
                    </w:rPr>
                  </w:pPr>
                </w:p>
                <w:p w:rsidR="00946D4B" w:rsidRDefault="00946D4B" w:rsidP="00946D4B">
                  <w:pPr>
                    <w:pStyle w:val="ListParagraph"/>
                    <w:bidi w:val="0"/>
                    <w:spacing w:line="360" w:lineRule="auto"/>
                    <w:ind w:left="0"/>
                    <w:jc w:val="center"/>
                    <w:rPr>
                      <w:rFonts w:ascii="Verdana" w:hAnsi="Verdana"/>
                      <w:noProof/>
                      <w:lang w:bidi="ar-SA"/>
                    </w:rPr>
                  </w:pPr>
                </w:p>
                <w:p w:rsidR="00946D4B" w:rsidRDefault="00946D4B" w:rsidP="00946D4B">
                  <w:pPr>
                    <w:pStyle w:val="ListParagraph"/>
                    <w:bidi w:val="0"/>
                    <w:spacing w:line="360" w:lineRule="auto"/>
                    <w:ind w:left="0"/>
                    <w:jc w:val="center"/>
                    <w:rPr>
                      <w:rFonts w:ascii="Verdana" w:hAnsi="Verdana"/>
                      <w:noProof/>
                      <w:lang w:bidi="ar-SA"/>
                    </w:rPr>
                  </w:pPr>
                </w:p>
                <w:p w:rsidR="00946D4B" w:rsidRDefault="00946D4B" w:rsidP="00946D4B">
                  <w:pPr>
                    <w:pStyle w:val="ListParagraph"/>
                    <w:bidi w:val="0"/>
                    <w:spacing w:line="360" w:lineRule="auto"/>
                    <w:ind w:left="0"/>
                    <w:jc w:val="center"/>
                    <w:rPr>
                      <w:rFonts w:ascii="Verdana" w:hAnsi="Verdana"/>
                    </w:rPr>
                  </w:pPr>
                </w:p>
                <w:p w:rsidR="006520B8" w:rsidRDefault="006520B8" w:rsidP="006520B8">
                  <w:pPr>
                    <w:pStyle w:val="ListParagraph"/>
                    <w:bidi w:val="0"/>
                    <w:spacing w:line="360" w:lineRule="auto"/>
                    <w:ind w:left="0"/>
                    <w:jc w:val="center"/>
                    <w:rPr>
                      <w:rFonts w:ascii="Verdana" w:hAnsi="Verdana"/>
                    </w:rPr>
                  </w:pPr>
                </w:p>
              </w:tc>
            </w:tr>
          </w:tbl>
          <w:p w:rsidR="00754AD6" w:rsidRDefault="00754AD6" w:rsidP="00754AD6">
            <w:pPr>
              <w:pStyle w:val="ListParagraph"/>
              <w:bidi w:val="0"/>
              <w:spacing w:line="360" w:lineRule="auto"/>
              <w:rPr>
                <w:rFonts w:ascii="Verdana" w:hAnsi="Verdana"/>
              </w:rPr>
            </w:pPr>
          </w:p>
          <w:p w:rsidR="00D215BD" w:rsidRDefault="00D215BD" w:rsidP="00D215BD">
            <w:pPr>
              <w:pStyle w:val="ListParagraph"/>
              <w:bidi w:val="0"/>
              <w:spacing w:line="360" w:lineRule="auto"/>
              <w:rPr>
                <w:rFonts w:ascii="Verdana" w:hAnsi="Verdana"/>
              </w:rPr>
            </w:pPr>
          </w:p>
          <w:p w:rsidR="00D215BD" w:rsidRDefault="00D215BD" w:rsidP="00D215BD">
            <w:pPr>
              <w:pStyle w:val="ListParagraph"/>
              <w:bidi w:val="0"/>
              <w:spacing w:line="360" w:lineRule="auto"/>
              <w:rPr>
                <w:rFonts w:ascii="Verdana" w:hAnsi="Verdana"/>
              </w:rPr>
            </w:pPr>
          </w:p>
          <w:p w:rsidR="004B1878" w:rsidRDefault="00EC10DC" w:rsidP="0046768D">
            <w:pPr>
              <w:pStyle w:val="ListParagraph"/>
              <w:numPr>
                <w:ilvl w:val="0"/>
                <w:numId w:val="2"/>
              </w:numPr>
              <w:bidi w:val="0"/>
              <w:spacing w:line="360" w:lineRule="auto"/>
              <w:jc w:val="both"/>
              <w:rPr>
                <w:rFonts w:ascii="Verdana" w:hAnsi="Verdana"/>
              </w:rPr>
            </w:pPr>
            <w:r>
              <w:rPr>
                <w:rFonts w:ascii="Verdana" w:hAnsi="Verdana"/>
              </w:rPr>
              <w:t>Use the LOGO! Soft comfort software to solve this task.</w:t>
            </w:r>
          </w:p>
          <w:p w:rsidR="00EC10DC" w:rsidRPr="00EC10DC" w:rsidRDefault="00EC10DC" w:rsidP="00EE5643">
            <w:pPr>
              <w:pStyle w:val="ListParagraph"/>
              <w:bidi w:val="0"/>
              <w:spacing w:line="360" w:lineRule="auto"/>
              <w:jc w:val="both"/>
              <w:rPr>
                <w:rFonts w:ascii="Verdana" w:hAnsi="Verdana"/>
              </w:rPr>
            </w:pPr>
            <w:r>
              <w:rPr>
                <w:rFonts w:ascii="Verdana" w:hAnsi="Verdana"/>
              </w:rPr>
              <w:t xml:space="preserve">While solving this control task you are required to </w:t>
            </w:r>
            <w:r w:rsidRPr="00265764">
              <w:rPr>
                <w:rFonts w:ascii="Verdana" w:hAnsi="Verdana"/>
              </w:rPr>
              <w:t>produce a connection table</w:t>
            </w:r>
            <w:r>
              <w:rPr>
                <w:rFonts w:ascii="Verdana" w:hAnsi="Verdana"/>
              </w:rPr>
              <w:t xml:space="preserve"> and to describe the task in the properties window.</w:t>
            </w:r>
          </w:p>
          <w:p w:rsidR="00C46B49" w:rsidRPr="006520B8" w:rsidRDefault="00C46B49" w:rsidP="00EE5643">
            <w:pPr>
              <w:pStyle w:val="ListParagraph"/>
              <w:bidi w:val="0"/>
              <w:spacing w:line="360" w:lineRule="auto"/>
              <w:jc w:val="both"/>
              <w:rPr>
                <w:rFonts w:ascii="Verdana" w:hAnsi="Verdana"/>
              </w:rPr>
            </w:pPr>
          </w:p>
          <w:p w:rsidR="00CB2B8E" w:rsidRDefault="00B63058" w:rsidP="0046768D">
            <w:pPr>
              <w:pStyle w:val="ListParagraph"/>
              <w:numPr>
                <w:ilvl w:val="0"/>
                <w:numId w:val="2"/>
              </w:numPr>
              <w:tabs>
                <w:tab w:val="left" w:pos="3315"/>
              </w:tabs>
              <w:bidi w:val="0"/>
              <w:spacing w:line="360" w:lineRule="auto"/>
              <w:jc w:val="both"/>
              <w:rPr>
                <w:rFonts w:ascii="Verdana" w:hAnsi="Verdana"/>
              </w:rPr>
            </w:pPr>
            <w:r w:rsidRPr="006520B8">
              <w:rPr>
                <w:rFonts w:ascii="Verdana" w:hAnsi="Verdana"/>
              </w:rPr>
              <w:t xml:space="preserve">Run and test the </w:t>
            </w:r>
            <w:r w:rsidR="006520B8" w:rsidRPr="006520B8">
              <w:rPr>
                <w:rFonts w:ascii="Verdana" w:hAnsi="Verdana"/>
              </w:rPr>
              <w:t>program.</w:t>
            </w:r>
            <w:r w:rsidR="006520B8">
              <w:rPr>
                <w:rFonts w:ascii="Verdana" w:hAnsi="Verdana"/>
              </w:rPr>
              <w:t xml:space="preserve"> then fill in the table provided below</w:t>
            </w:r>
            <w:r w:rsidR="00D215BD">
              <w:rPr>
                <w:rFonts w:ascii="Verdana" w:hAnsi="Verdana"/>
              </w:rPr>
              <w:t xml:space="preserve"> by writing the status of the </w:t>
            </w:r>
            <w:r w:rsidR="00415A5C">
              <w:rPr>
                <w:rFonts w:ascii="Verdana" w:hAnsi="Verdana"/>
              </w:rPr>
              <w:t xml:space="preserve">Edutrainer </w:t>
            </w:r>
            <w:r w:rsidR="00D215BD">
              <w:rPr>
                <w:rFonts w:ascii="Verdana" w:hAnsi="Verdana"/>
              </w:rPr>
              <w:t>table</w:t>
            </w:r>
            <w:r w:rsidR="006520B8">
              <w:rPr>
                <w:rFonts w:ascii="Verdana" w:hAnsi="Verdana"/>
              </w:rPr>
              <w:t>:</w:t>
            </w:r>
          </w:p>
          <w:p w:rsidR="006520B8" w:rsidRDefault="00D215BD" w:rsidP="0046768D">
            <w:pPr>
              <w:pStyle w:val="ListParagraph"/>
              <w:numPr>
                <w:ilvl w:val="0"/>
                <w:numId w:val="4"/>
              </w:numPr>
              <w:tabs>
                <w:tab w:val="left" w:pos="3315"/>
              </w:tabs>
              <w:bidi w:val="0"/>
              <w:spacing w:line="360" w:lineRule="auto"/>
              <w:jc w:val="both"/>
              <w:rPr>
                <w:rFonts w:ascii="Verdana" w:hAnsi="Verdana"/>
              </w:rPr>
            </w:pPr>
            <w:r>
              <w:rPr>
                <w:rFonts w:ascii="Verdana" w:hAnsi="Verdana"/>
              </w:rPr>
              <w:t>Moving forward</w:t>
            </w:r>
          </w:p>
          <w:p w:rsidR="00D215BD" w:rsidRDefault="00D215BD" w:rsidP="0046768D">
            <w:pPr>
              <w:pStyle w:val="ListParagraph"/>
              <w:numPr>
                <w:ilvl w:val="0"/>
                <w:numId w:val="4"/>
              </w:numPr>
              <w:tabs>
                <w:tab w:val="left" w:pos="3315"/>
              </w:tabs>
              <w:bidi w:val="0"/>
              <w:spacing w:line="360" w:lineRule="auto"/>
              <w:jc w:val="both"/>
              <w:rPr>
                <w:rFonts w:ascii="Verdana" w:hAnsi="Verdana"/>
              </w:rPr>
            </w:pPr>
            <w:r>
              <w:rPr>
                <w:rFonts w:ascii="Verdana" w:hAnsi="Verdana"/>
              </w:rPr>
              <w:t>Moving backward</w:t>
            </w:r>
          </w:p>
          <w:p w:rsidR="00D215BD" w:rsidRPr="006520B8" w:rsidRDefault="00D215BD" w:rsidP="0046768D">
            <w:pPr>
              <w:pStyle w:val="ListParagraph"/>
              <w:numPr>
                <w:ilvl w:val="0"/>
                <w:numId w:val="4"/>
              </w:numPr>
              <w:tabs>
                <w:tab w:val="left" w:pos="3315"/>
              </w:tabs>
              <w:bidi w:val="0"/>
              <w:spacing w:line="360" w:lineRule="auto"/>
              <w:jc w:val="both"/>
              <w:rPr>
                <w:rFonts w:ascii="Verdana" w:hAnsi="Verdana"/>
              </w:rPr>
            </w:pPr>
            <w:r>
              <w:rPr>
                <w:rFonts w:ascii="Verdana" w:hAnsi="Verdana"/>
              </w:rPr>
              <w:t>NOT moving</w:t>
            </w:r>
          </w:p>
          <w:tbl>
            <w:tblPr>
              <w:tblStyle w:val="TableGrid"/>
              <w:tblW w:w="0" w:type="auto"/>
              <w:jc w:val="center"/>
              <w:tblLook w:val="04A0"/>
            </w:tblPr>
            <w:tblGrid>
              <w:gridCol w:w="1971"/>
              <w:gridCol w:w="2776"/>
              <w:gridCol w:w="2430"/>
              <w:gridCol w:w="2407"/>
            </w:tblGrid>
            <w:tr w:rsidR="00E12A98" w:rsidRPr="00E16594" w:rsidTr="00E16594">
              <w:trPr>
                <w:jc w:val="center"/>
              </w:trPr>
              <w:tc>
                <w:tcPr>
                  <w:tcW w:w="9584" w:type="dxa"/>
                  <w:gridSpan w:val="4"/>
                  <w:vAlign w:val="center"/>
                </w:tcPr>
                <w:p w:rsidR="00E12A98" w:rsidRPr="00E16594" w:rsidRDefault="00E12A98" w:rsidP="00E12A98">
                  <w:pPr>
                    <w:tabs>
                      <w:tab w:val="left" w:pos="3315"/>
                    </w:tabs>
                    <w:bidi w:val="0"/>
                    <w:jc w:val="center"/>
                    <w:rPr>
                      <w:rFonts w:ascii="Verdana" w:hAnsi="Verdana"/>
                      <w:b/>
                      <w:bCs/>
                    </w:rPr>
                  </w:pPr>
                  <w:r w:rsidRPr="00E16594">
                    <w:rPr>
                      <w:rFonts w:ascii="Verdana" w:hAnsi="Verdana"/>
                      <w:b/>
                      <w:bCs/>
                    </w:rPr>
                    <w:t>Conveyor belt is OFF</w:t>
                  </w:r>
                </w:p>
              </w:tc>
            </w:tr>
            <w:tr w:rsidR="00E12A98" w:rsidTr="00E16594">
              <w:trPr>
                <w:jc w:val="center"/>
              </w:trPr>
              <w:tc>
                <w:tcPr>
                  <w:tcW w:w="1971" w:type="dxa"/>
                  <w:vAlign w:val="center"/>
                </w:tcPr>
                <w:p w:rsidR="00E12A98" w:rsidRDefault="00E12A98" w:rsidP="00E16594">
                  <w:pPr>
                    <w:tabs>
                      <w:tab w:val="left" w:pos="3315"/>
                    </w:tabs>
                    <w:bidi w:val="0"/>
                    <w:jc w:val="center"/>
                    <w:rPr>
                      <w:rFonts w:ascii="Verdana" w:hAnsi="Verdana"/>
                    </w:rPr>
                  </w:pPr>
                </w:p>
              </w:tc>
              <w:tc>
                <w:tcPr>
                  <w:tcW w:w="2776" w:type="dxa"/>
                  <w:vAlign w:val="center"/>
                </w:tcPr>
                <w:p w:rsidR="00E12A98" w:rsidRDefault="00E12A98" w:rsidP="00E16594">
                  <w:pPr>
                    <w:tabs>
                      <w:tab w:val="left" w:pos="3315"/>
                    </w:tabs>
                    <w:bidi w:val="0"/>
                    <w:jc w:val="center"/>
                    <w:rPr>
                      <w:rFonts w:ascii="Verdana" w:hAnsi="Verdana"/>
                    </w:rPr>
                  </w:pPr>
                  <w:r>
                    <w:rPr>
                      <w:rFonts w:ascii="Verdana" w:hAnsi="Verdana"/>
                    </w:rPr>
                    <w:t>Only green PB is kept pressed</w:t>
                  </w:r>
                </w:p>
                <w:p w:rsidR="00E12A98" w:rsidRDefault="00E12A98" w:rsidP="00E16594">
                  <w:pPr>
                    <w:tabs>
                      <w:tab w:val="left" w:pos="3315"/>
                    </w:tabs>
                    <w:bidi w:val="0"/>
                    <w:jc w:val="center"/>
                    <w:rPr>
                      <w:rFonts w:ascii="Verdana" w:hAnsi="Verdana"/>
                    </w:rPr>
                  </w:pPr>
                </w:p>
              </w:tc>
              <w:tc>
                <w:tcPr>
                  <w:tcW w:w="2430" w:type="dxa"/>
                  <w:vAlign w:val="center"/>
                </w:tcPr>
                <w:p w:rsidR="00E12A98" w:rsidRDefault="00E12A98" w:rsidP="00E16594">
                  <w:pPr>
                    <w:tabs>
                      <w:tab w:val="left" w:pos="3315"/>
                    </w:tabs>
                    <w:bidi w:val="0"/>
                    <w:jc w:val="center"/>
                    <w:rPr>
                      <w:rFonts w:ascii="Verdana" w:hAnsi="Verdana"/>
                    </w:rPr>
                  </w:pPr>
                  <w:r>
                    <w:rPr>
                      <w:rFonts w:ascii="Verdana" w:hAnsi="Verdana"/>
                    </w:rPr>
                    <w:t>Only white PB is kept pressed</w:t>
                  </w:r>
                </w:p>
                <w:p w:rsidR="00E12A98" w:rsidRDefault="00E12A98" w:rsidP="00E16594">
                  <w:pPr>
                    <w:tabs>
                      <w:tab w:val="left" w:pos="3315"/>
                    </w:tabs>
                    <w:bidi w:val="0"/>
                    <w:jc w:val="center"/>
                    <w:rPr>
                      <w:rFonts w:ascii="Verdana" w:hAnsi="Verdana"/>
                    </w:rPr>
                  </w:pPr>
                </w:p>
              </w:tc>
              <w:tc>
                <w:tcPr>
                  <w:tcW w:w="2407" w:type="dxa"/>
                  <w:vAlign w:val="center"/>
                </w:tcPr>
                <w:p w:rsidR="00E12A98" w:rsidRDefault="00E12A98" w:rsidP="00E16594">
                  <w:pPr>
                    <w:tabs>
                      <w:tab w:val="left" w:pos="3315"/>
                    </w:tabs>
                    <w:bidi w:val="0"/>
                    <w:jc w:val="center"/>
                    <w:rPr>
                      <w:rFonts w:ascii="Verdana" w:hAnsi="Verdana"/>
                    </w:rPr>
                  </w:pPr>
                  <w:r>
                    <w:rPr>
                      <w:rFonts w:ascii="Verdana" w:hAnsi="Verdana"/>
                    </w:rPr>
                    <w:t>Both green and white PBs are pressed</w:t>
                  </w:r>
                </w:p>
              </w:tc>
            </w:tr>
            <w:tr w:rsidR="00E12A98" w:rsidTr="00E16594">
              <w:trPr>
                <w:jc w:val="center"/>
              </w:trPr>
              <w:tc>
                <w:tcPr>
                  <w:tcW w:w="1971" w:type="dxa"/>
                  <w:vAlign w:val="center"/>
                </w:tcPr>
                <w:p w:rsidR="00E12A98" w:rsidRDefault="00E12A98" w:rsidP="00E16594">
                  <w:pPr>
                    <w:tabs>
                      <w:tab w:val="left" w:pos="3315"/>
                    </w:tabs>
                    <w:bidi w:val="0"/>
                    <w:jc w:val="center"/>
                    <w:rPr>
                      <w:rFonts w:ascii="Verdana" w:hAnsi="Verdana"/>
                    </w:rPr>
                  </w:pPr>
                </w:p>
                <w:p w:rsidR="00E12A98" w:rsidRDefault="00E12A98" w:rsidP="00E16594">
                  <w:pPr>
                    <w:tabs>
                      <w:tab w:val="left" w:pos="3315"/>
                    </w:tabs>
                    <w:bidi w:val="0"/>
                    <w:jc w:val="center"/>
                    <w:rPr>
                      <w:rFonts w:ascii="Verdana" w:hAnsi="Verdana"/>
                    </w:rPr>
                  </w:pPr>
                  <w:r>
                    <w:rPr>
                      <w:rFonts w:ascii="Verdana" w:hAnsi="Verdana"/>
                    </w:rPr>
                    <w:t>Table status</w:t>
                  </w:r>
                </w:p>
                <w:p w:rsidR="00E12A98" w:rsidRDefault="00E12A98" w:rsidP="00E16594">
                  <w:pPr>
                    <w:tabs>
                      <w:tab w:val="left" w:pos="3315"/>
                    </w:tabs>
                    <w:bidi w:val="0"/>
                    <w:jc w:val="center"/>
                    <w:rPr>
                      <w:rFonts w:ascii="Verdana" w:hAnsi="Verdana"/>
                    </w:rPr>
                  </w:pPr>
                </w:p>
              </w:tc>
              <w:tc>
                <w:tcPr>
                  <w:tcW w:w="2776" w:type="dxa"/>
                  <w:vAlign w:val="center"/>
                </w:tcPr>
                <w:p w:rsidR="00E12A98" w:rsidRPr="00E16594" w:rsidRDefault="00E12A98" w:rsidP="00E16594">
                  <w:pPr>
                    <w:tabs>
                      <w:tab w:val="left" w:pos="3315"/>
                    </w:tabs>
                    <w:bidi w:val="0"/>
                    <w:jc w:val="center"/>
                    <w:rPr>
                      <w:rFonts w:ascii="Verdana" w:hAnsi="Verdana"/>
                      <w:color w:val="FF0000"/>
                    </w:rPr>
                  </w:pPr>
                </w:p>
                <w:p w:rsidR="00E12A98" w:rsidRPr="00E16594" w:rsidRDefault="00E12A98" w:rsidP="00946D4B">
                  <w:pPr>
                    <w:tabs>
                      <w:tab w:val="left" w:pos="3315"/>
                    </w:tabs>
                    <w:bidi w:val="0"/>
                    <w:jc w:val="center"/>
                    <w:rPr>
                      <w:rFonts w:ascii="Verdana" w:hAnsi="Verdana"/>
                      <w:color w:val="FF0000"/>
                    </w:rPr>
                  </w:pPr>
                </w:p>
              </w:tc>
              <w:tc>
                <w:tcPr>
                  <w:tcW w:w="2430" w:type="dxa"/>
                  <w:vAlign w:val="center"/>
                </w:tcPr>
                <w:p w:rsidR="00E12A98" w:rsidRPr="00E16594" w:rsidRDefault="00E12A98" w:rsidP="00E16594">
                  <w:pPr>
                    <w:tabs>
                      <w:tab w:val="left" w:pos="3315"/>
                    </w:tabs>
                    <w:bidi w:val="0"/>
                    <w:jc w:val="center"/>
                    <w:rPr>
                      <w:rFonts w:ascii="Verdana" w:hAnsi="Verdana"/>
                      <w:color w:val="FF0000"/>
                    </w:rPr>
                  </w:pPr>
                </w:p>
                <w:p w:rsidR="00E12A98" w:rsidRPr="00E16594" w:rsidRDefault="00E12A98" w:rsidP="00E16594">
                  <w:pPr>
                    <w:tabs>
                      <w:tab w:val="left" w:pos="3315"/>
                    </w:tabs>
                    <w:bidi w:val="0"/>
                    <w:jc w:val="center"/>
                    <w:rPr>
                      <w:rFonts w:ascii="Verdana" w:hAnsi="Verdana"/>
                      <w:color w:val="FF0000"/>
                    </w:rPr>
                  </w:pPr>
                </w:p>
                <w:p w:rsidR="00E16594" w:rsidRPr="00E16594" w:rsidRDefault="00E16594" w:rsidP="00946D4B">
                  <w:pPr>
                    <w:tabs>
                      <w:tab w:val="left" w:pos="3315"/>
                    </w:tabs>
                    <w:bidi w:val="0"/>
                    <w:rPr>
                      <w:rFonts w:ascii="Verdana" w:hAnsi="Verdana"/>
                      <w:color w:val="FF0000"/>
                    </w:rPr>
                  </w:pPr>
                </w:p>
                <w:p w:rsidR="00E12A98" w:rsidRPr="00E16594" w:rsidRDefault="00E12A98" w:rsidP="00E16594">
                  <w:pPr>
                    <w:tabs>
                      <w:tab w:val="left" w:pos="3315"/>
                    </w:tabs>
                    <w:bidi w:val="0"/>
                    <w:jc w:val="center"/>
                    <w:rPr>
                      <w:rFonts w:ascii="Verdana" w:hAnsi="Verdana"/>
                      <w:color w:val="FF0000"/>
                    </w:rPr>
                  </w:pPr>
                </w:p>
                <w:p w:rsidR="00E12A98" w:rsidRPr="00E16594" w:rsidRDefault="00E12A98" w:rsidP="00E16594">
                  <w:pPr>
                    <w:tabs>
                      <w:tab w:val="left" w:pos="3315"/>
                    </w:tabs>
                    <w:bidi w:val="0"/>
                    <w:jc w:val="center"/>
                    <w:rPr>
                      <w:rFonts w:ascii="Verdana" w:hAnsi="Verdana"/>
                      <w:color w:val="FF0000"/>
                    </w:rPr>
                  </w:pPr>
                </w:p>
              </w:tc>
              <w:tc>
                <w:tcPr>
                  <w:tcW w:w="2407" w:type="dxa"/>
                  <w:vAlign w:val="center"/>
                </w:tcPr>
                <w:p w:rsidR="00E16594" w:rsidRPr="00E16594" w:rsidRDefault="00E16594" w:rsidP="00946D4B">
                  <w:pPr>
                    <w:tabs>
                      <w:tab w:val="left" w:pos="3315"/>
                    </w:tabs>
                    <w:bidi w:val="0"/>
                    <w:rPr>
                      <w:rFonts w:ascii="Verdana" w:hAnsi="Verdana"/>
                      <w:color w:val="FF0000"/>
                    </w:rPr>
                  </w:pPr>
                </w:p>
                <w:p w:rsidR="00E12A98" w:rsidRPr="00E16594" w:rsidRDefault="00E12A98" w:rsidP="00E16594">
                  <w:pPr>
                    <w:tabs>
                      <w:tab w:val="left" w:pos="3315"/>
                    </w:tabs>
                    <w:bidi w:val="0"/>
                    <w:jc w:val="center"/>
                    <w:rPr>
                      <w:rFonts w:ascii="Verdana" w:hAnsi="Verdana"/>
                      <w:color w:val="FF0000"/>
                    </w:rPr>
                  </w:pPr>
                </w:p>
              </w:tc>
            </w:tr>
            <w:tr w:rsidR="00E12A98" w:rsidRPr="00E16594" w:rsidTr="00E16594">
              <w:trPr>
                <w:jc w:val="center"/>
              </w:trPr>
              <w:tc>
                <w:tcPr>
                  <w:tcW w:w="9584" w:type="dxa"/>
                  <w:gridSpan w:val="4"/>
                  <w:vAlign w:val="center"/>
                </w:tcPr>
                <w:p w:rsidR="00E12A98" w:rsidRPr="00E16594" w:rsidRDefault="00E12A98" w:rsidP="00E16594">
                  <w:pPr>
                    <w:tabs>
                      <w:tab w:val="left" w:pos="3315"/>
                    </w:tabs>
                    <w:bidi w:val="0"/>
                    <w:jc w:val="center"/>
                    <w:rPr>
                      <w:rFonts w:ascii="Verdana" w:hAnsi="Verdana"/>
                      <w:b/>
                      <w:bCs/>
                    </w:rPr>
                  </w:pPr>
                  <w:r w:rsidRPr="00E16594">
                    <w:rPr>
                      <w:rFonts w:ascii="Verdana" w:hAnsi="Verdana"/>
                      <w:b/>
                      <w:bCs/>
                    </w:rPr>
                    <w:t>Conveyor belt is ON</w:t>
                  </w:r>
                </w:p>
              </w:tc>
            </w:tr>
            <w:tr w:rsidR="00E12A98" w:rsidTr="00E16594">
              <w:trPr>
                <w:jc w:val="center"/>
              </w:trPr>
              <w:tc>
                <w:tcPr>
                  <w:tcW w:w="1971" w:type="dxa"/>
                  <w:vAlign w:val="center"/>
                </w:tcPr>
                <w:p w:rsidR="00E12A98" w:rsidRDefault="00E12A98" w:rsidP="00E16594">
                  <w:pPr>
                    <w:tabs>
                      <w:tab w:val="left" w:pos="3315"/>
                    </w:tabs>
                    <w:bidi w:val="0"/>
                    <w:jc w:val="center"/>
                    <w:rPr>
                      <w:rFonts w:ascii="Verdana" w:hAnsi="Verdana"/>
                    </w:rPr>
                  </w:pPr>
                </w:p>
                <w:p w:rsidR="00E12A98" w:rsidRDefault="00E12A98" w:rsidP="00E16594">
                  <w:pPr>
                    <w:tabs>
                      <w:tab w:val="left" w:pos="3315"/>
                    </w:tabs>
                    <w:bidi w:val="0"/>
                    <w:jc w:val="center"/>
                    <w:rPr>
                      <w:rFonts w:ascii="Verdana" w:hAnsi="Verdana"/>
                    </w:rPr>
                  </w:pPr>
                  <w:r>
                    <w:rPr>
                      <w:rFonts w:ascii="Verdana" w:hAnsi="Verdana"/>
                    </w:rPr>
                    <w:t>Table status</w:t>
                  </w:r>
                </w:p>
                <w:p w:rsidR="00E12A98" w:rsidRDefault="00E12A98" w:rsidP="00E16594">
                  <w:pPr>
                    <w:tabs>
                      <w:tab w:val="left" w:pos="3315"/>
                    </w:tabs>
                    <w:bidi w:val="0"/>
                    <w:jc w:val="center"/>
                    <w:rPr>
                      <w:rFonts w:ascii="Verdana" w:hAnsi="Verdana"/>
                    </w:rPr>
                  </w:pPr>
                </w:p>
              </w:tc>
              <w:tc>
                <w:tcPr>
                  <w:tcW w:w="2776" w:type="dxa"/>
                  <w:vAlign w:val="center"/>
                </w:tcPr>
                <w:p w:rsidR="00E12A98" w:rsidRDefault="00E12A98" w:rsidP="00E16594">
                  <w:pPr>
                    <w:tabs>
                      <w:tab w:val="left" w:pos="3315"/>
                    </w:tabs>
                    <w:bidi w:val="0"/>
                    <w:jc w:val="center"/>
                    <w:rPr>
                      <w:rFonts w:ascii="Verdana" w:hAnsi="Verdana"/>
                    </w:rPr>
                  </w:pPr>
                  <w:r>
                    <w:rPr>
                      <w:rFonts w:ascii="Verdana" w:hAnsi="Verdana"/>
                    </w:rPr>
                    <w:t>Only green PB is kept pressed</w:t>
                  </w:r>
                </w:p>
                <w:p w:rsidR="00E12A98" w:rsidRDefault="00E12A98" w:rsidP="00E16594">
                  <w:pPr>
                    <w:tabs>
                      <w:tab w:val="left" w:pos="3315"/>
                    </w:tabs>
                    <w:bidi w:val="0"/>
                    <w:jc w:val="center"/>
                    <w:rPr>
                      <w:rFonts w:ascii="Verdana" w:hAnsi="Verdana"/>
                    </w:rPr>
                  </w:pPr>
                </w:p>
              </w:tc>
              <w:tc>
                <w:tcPr>
                  <w:tcW w:w="2430" w:type="dxa"/>
                  <w:vAlign w:val="center"/>
                </w:tcPr>
                <w:p w:rsidR="00E12A98" w:rsidRDefault="00E12A98" w:rsidP="00E16594">
                  <w:pPr>
                    <w:tabs>
                      <w:tab w:val="left" w:pos="3315"/>
                    </w:tabs>
                    <w:bidi w:val="0"/>
                    <w:jc w:val="center"/>
                    <w:rPr>
                      <w:rFonts w:ascii="Verdana" w:hAnsi="Verdana"/>
                    </w:rPr>
                  </w:pPr>
                  <w:r>
                    <w:rPr>
                      <w:rFonts w:ascii="Verdana" w:hAnsi="Verdana"/>
                    </w:rPr>
                    <w:t>Only white PB is kept pressed</w:t>
                  </w:r>
                </w:p>
                <w:p w:rsidR="00E12A98" w:rsidRDefault="00E12A98" w:rsidP="00E16594">
                  <w:pPr>
                    <w:tabs>
                      <w:tab w:val="left" w:pos="3315"/>
                    </w:tabs>
                    <w:bidi w:val="0"/>
                    <w:jc w:val="center"/>
                    <w:rPr>
                      <w:rFonts w:ascii="Verdana" w:hAnsi="Verdana"/>
                    </w:rPr>
                  </w:pPr>
                </w:p>
              </w:tc>
              <w:tc>
                <w:tcPr>
                  <w:tcW w:w="2407" w:type="dxa"/>
                  <w:vAlign w:val="center"/>
                </w:tcPr>
                <w:p w:rsidR="00E12A98" w:rsidRDefault="00E12A98" w:rsidP="00E16594">
                  <w:pPr>
                    <w:tabs>
                      <w:tab w:val="left" w:pos="3315"/>
                    </w:tabs>
                    <w:bidi w:val="0"/>
                    <w:jc w:val="center"/>
                    <w:rPr>
                      <w:rFonts w:ascii="Verdana" w:hAnsi="Verdana"/>
                    </w:rPr>
                  </w:pPr>
                  <w:r>
                    <w:rPr>
                      <w:rFonts w:ascii="Verdana" w:hAnsi="Verdana"/>
                    </w:rPr>
                    <w:t>Both green and white PBs are pressed</w:t>
                  </w:r>
                </w:p>
              </w:tc>
            </w:tr>
            <w:tr w:rsidR="00E12A98" w:rsidTr="00E16594">
              <w:trPr>
                <w:jc w:val="center"/>
              </w:trPr>
              <w:tc>
                <w:tcPr>
                  <w:tcW w:w="1971" w:type="dxa"/>
                  <w:vAlign w:val="center"/>
                </w:tcPr>
                <w:p w:rsidR="00E12A98" w:rsidRDefault="00E12A98" w:rsidP="00E16594">
                  <w:pPr>
                    <w:tabs>
                      <w:tab w:val="left" w:pos="3315"/>
                    </w:tabs>
                    <w:bidi w:val="0"/>
                    <w:jc w:val="center"/>
                    <w:rPr>
                      <w:rFonts w:ascii="Verdana" w:hAnsi="Verdana"/>
                    </w:rPr>
                  </w:pPr>
                  <w:r>
                    <w:rPr>
                      <w:rFonts w:ascii="Verdana" w:hAnsi="Verdana"/>
                    </w:rPr>
                    <w:t>Table status</w:t>
                  </w:r>
                </w:p>
              </w:tc>
              <w:tc>
                <w:tcPr>
                  <w:tcW w:w="2776" w:type="dxa"/>
                  <w:vAlign w:val="center"/>
                </w:tcPr>
                <w:p w:rsidR="00E12A98" w:rsidRPr="00E16594" w:rsidRDefault="00E16594" w:rsidP="00E16594">
                  <w:pPr>
                    <w:tabs>
                      <w:tab w:val="left" w:pos="3315"/>
                    </w:tabs>
                    <w:bidi w:val="0"/>
                    <w:jc w:val="center"/>
                    <w:rPr>
                      <w:rFonts w:ascii="Verdana" w:hAnsi="Verdana"/>
                      <w:color w:val="FF0000"/>
                    </w:rPr>
                  </w:pPr>
                  <w:r w:rsidRPr="00E16594">
                    <w:rPr>
                      <w:rFonts w:ascii="Verdana" w:hAnsi="Verdana"/>
                      <w:color w:val="FF0000"/>
                    </w:rPr>
                    <w:t xml:space="preserve"> </w:t>
                  </w:r>
                </w:p>
              </w:tc>
              <w:tc>
                <w:tcPr>
                  <w:tcW w:w="2430" w:type="dxa"/>
                  <w:vAlign w:val="center"/>
                </w:tcPr>
                <w:p w:rsidR="00E12A98" w:rsidRPr="00E16594" w:rsidRDefault="00E12A98" w:rsidP="00E16594">
                  <w:pPr>
                    <w:tabs>
                      <w:tab w:val="left" w:pos="3315"/>
                    </w:tabs>
                    <w:bidi w:val="0"/>
                    <w:jc w:val="center"/>
                    <w:rPr>
                      <w:rFonts w:ascii="Verdana" w:hAnsi="Verdana"/>
                      <w:color w:val="FF0000"/>
                    </w:rPr>
                  </w:pPr>
                </w:p>
                <w:p w:rsidR="00E12A98" w:rsidRPr="00E16594" w:rsidRDefault="00E12A98" w:rsidP="00E16594">
                  <w:pPr>
                    <w:tabs>
                      <w:tab w:val="left" w:pos="3315"/>
                    </w:tabs>
                    <w:bidi w:val="0"/>
                    <w:rPr>
                      <w:rFonts w:ascii="Verdana" w:hAnsi="Verdana"/>
                      <w:color w:val="FF0000"/>
                    </w:rPr>
                  </w:pPr>
                </w:p>
                <w:p w:rsidR="00E16594" w:rsidRPr="00E16594" w:rsidRDefault="00E16594" w:rsidP="00E16594">
                  <w:pPr>
                    <w:tabs>
                      <w:tab w:val="left" w:pos="3315"/>
                    </w:tabs>
                    <w:bidi w:val="0"/>
                    <w:rPr>
                      <w:rFonts w:ascii="Verdana" w:hAnsi="Verdana"/>
                      <w:color w:val="FF0000"/>
                    </w:rPr>
                  </w:pPr>
                </w:p>
                <w:p w:rsidR="00E12A98" w:rsidRPr="00E16594" w:rsidRDefault="00E12A98" w:rsidP="00E16594">
                  <w:pPr>
                    <w:tabs>
                      <w:tab w:val="left" w:pos="3315"/>
                    </w:tabs>
                    <w:bidi w:val="0"/>
                    <w:jc w:val="center"/>
                    <w:rPr>
                      <w:rFonts w:ascii="Verdana" w:hAnsi="Verdana"/>
                      <w:color w:val="FF0000"/>
                    </w:rPr>
                  </w:pPr>
                </w:p>
                <w:p w:rsidR="00E12A98" w:rsidRPr="00E16594" w:rsidRDefault="00E12A98" w:rsidP="00E16594">
                  <w:pPr>
                    <w:tabs>
                      <w:tab w:val="left" w:pos="3315"/>
                    </w:tabs>
                    <w:bidi w:val="0"/>
                    <w:jc w:val="center"/>
                    <w:rPr>
                      <w:rFonts w:ascii="Verdana" w:hAnsi="Verdana"/>
                      <w:color w:val="FF0000"/>
                    </w:rPr>
                  </w:pPr>
                </w:p>
              </w:tc>
              <w:tc>
                <w:tcPr>
                  <w:tcW w:w="2407" w:type="dxa"/>
                  <w:vAlign w:val="center"/>
                </w:tcPr>
                <w:p w:rsidR="00E12A98" w:rsidRPr="00E16594" w:rsidRDefault="00E12A98" w:rsidP="00E16594">
                  <w:pPr>
                    <w:tabs>
                      <w:tab w:val="left" w:pos="3315"/>
                    </w:tabs>
                    <w:bidi w:val="0"/>
                    <w:jc w:val="center"/>
                    <w:rPr>
                      <w:rFonts w:ascii="Verdana" w:hAnsi="Verdana"/>
                      <w:color w:val="FF0000"/>
                    </w:rPr>
                  </w:pPr>
                </w:p>
              </w:tc>
            </w:tr>
          </w:tbl>
          <w:p w:rsidR="00BB5A8A" w:rsidRPr="007F67D6" w:rsidRDefault="00BB5A8A" w:rsidP="00BB5A8A">
            <w:pPr>
              <w:tabs>
                <w:tab w:val="left" w:pos="3315"/>
              </w:tabs>
              <w:bidi w:val="0"/>
              <w:rPr>
                <w:rFonts w:ascii="Verdana" w:hAnsi="Verdana"/>
              </w:rPr>
            </w:pPr>
          </w:p>
          <w:p w:rsidR="00FC7B93" w:rsidRDefault="00FC7B93" w:rsidP="00FC7B93">
            <w:pPr>
              <w:pStyle w:val="ListParagraph"/>
              <w:tabs>
                <w:tab w:val="left" w:pos="3315"/>
              </w:tabs>
              <w:bidi w:val="0"/>
              <w:rPr>
                <w:rFonts w:ascii="Verdana" w:hAnsi="Verdana"/>
              </w:rPr>
            </w:pPr>
          </w:p>
          <w:p w:rsidR="005E6AA6" w:rsidRDefault="005E6AA6" w:rsidP="005E6AA6">
            <w:pPr>
              <w:pStyle w:val="ListParagraph"/>
              <w:tabs>
                <w:tab w:val="left" w:pos="3315"/>
              </w:tabs>
              <w:bidi w:val="0"/>
              <w:rPr>
                <w:rFonts w:ascii="Verdana" w:hAnsi="Verdana"/>
              </w:rPr>
            </w:pPr>
          </w:p>
          <w:p w:rsidR="005E6AA6" w:rsidRDefault="005E6AA6" w:rsidP="005E6AA6">
            <w:pPr>
              <w:pStyle w:val="ListParagraph"/>
              <w:tabs>
                <w:tab w:val="left" w:pos="3315"/>
              </w:tabs>
              <w:bidi w:val="0"/>
              <w:rPr>
                <w:rFonts w:ascii="Verdana" w:hAnsi="Verdana"/>
              </w:rPr>
            </w:pPr>
          </w:p>
          <w:p w:rsidR="005E6AA6" w:rsidRDefault="005E6AA6" w:rsidP="005E6AA6">
            <w:pPr>
              <w:pStyle w:val="ListParagraph"/>
              <w:tabs>
                <w:tab w:val="left" w:pos="3315"/>
              </w:tabs>
              <w:bidi w:val="0"/>
              <w:rPr>
                <w:rFonts w:ascii="Verdana" w:hAnsi="Verdana"/>
              </w:rPr>
            </w:pPr>
          </w:p>
          <w:p w:rsidR="005E6AA6" w:rsidRDefault="005E6AA6" w:rsidP="005E6AA6">
            <w:pPr>
              <w:pStyle w:val="ListParagraph"/>
              <w:tabs>
                <w:tab w:val="left" w:pos="3315"/>
              </w:tabs>
              <w:bidi w:val="0"/>
              <w:rPr>
                <w:rFonts w:ascii="Verdana" w:hAnsi="Verdana"/>
              </w:rPr>
            </w:pPr>
          </w:p>
          <w:p w:rsidR="00721423" w:rsidRDefault="00721423" w:rsidP="00721423">
            <w:pPr>
              <w:pStyle w:val="ListParagraph"/>
              <w:tabs>
                <w:tab w:val="left" w:pos="3315"/>
              </w:tabs>
              <w:bidi w:val="0"/>
              <w:rPr>
                <w:rFonts w:ascii="Verdana" w:hAnsi="Verdana"/>
              </w:rPr>
            </w:pPr>
          </w:p>
          <w:p w:rsidR="00721423" w:rsidRDefault="00721423" w:rsidP="00721423">
            <w:pPr>
              <w:pStyle w:val="ListParagraph"/>
              <w:tabs>
                <w:tab w:val="left" w:pos="3315"/>
              </w:tabs>
              <w:bidi w:val="0"/>
              <w:rPr>
                <w:rFonts w:ascii="Verdana" w:hAnsi="Verdana"/>
              </w:rPr>
            </w:pPr>
          </w:p>
          <w:p w:rsidR="005E6AA6" w:rsidRDefault="005E6AA6" w:rsidP="005E6AA6">
            <w:pPr>
              <w:pStyle w:val="ListParagraph"/>
              <w:tabs>
                <w:tab w:val="left" w:pos="3315"/>
              </w:tabs>
              <w:bidi w:val="0"/>
              <w:rPr>
                <w:rFonts w:ascii="Verdana" w:hAnsi="Verdana"/>
              </w:rPr>
            </w:pPr>
          </w:p>
          <w:p w:rsidR="005E6AA6" w:rsidRDefault="005E6AA6" w:rsidP="005E6AA6">
            <w:pPr>
              <w:pStyle w:val="ListParagraph"/>
              <w:tabs>
                <w:tab w:val="left" w:pos="3315"/>
              </w:tabs>
              <w:bidi w:val="0"/>
              <w:rPr>
                <w:rFonts w:ascii="Verdana" w:hAnsi="Verdana"/>
              </w:rPr>
            </w:pPr>
          </w:p>
          <w:p w:rsidR="005E6AA6" w:rsidRDefault="005E6AA6" w:rsidP="005E6AA6">
            <w:pPr>
              <w:pStyle w:val="ListParagraph"/>
              <w:tabs>
                <w:tab w:val="left" w:pos="3315"/>
              </w:tabs>
              <w:bidi w:val="0"/>
              <w:rPr>
                <w:rFonts w:ascii="Verdana" w:hAnsi="Verdana"/>
              </w:rPr>
            </w:pPr>
          </w:p>
          <w:p w:rsidR="005E6AA6" w:rsidRDefault="005E6AA6" w:rsidP="005E6AA6">
            <w:pPr>
              <w:pStyle w:val="ListParagraph"/>
              <w:tabs>
                <w:tab w:val="left" w:pos="3315"/>
              </w:tabs>
              <w:bidi w:val="0"/>
              <w:rPr>
                <w:rFonts w:ascii="Verdana" w:hAnsi="Verdana"/>
              </w:rPr>
            </w:pPr>
          </w:p>
          <w:p w:rsidR="005E6AA6" w:rsidRDefault="005E6AA6" w:rsidP="005E6AA6">
            <w:pPr>
              <w:pStyle w:val="ListParagraph"/>
              <w:tabs>
                <w:tab w:val="left" w:pos="3315"/>
              </w:tabs>
              <w:bidi w:val="0"/>
              <w:rPr>
                <w:rFonts w:ascii="Verdana" w:hAnsi="Verdana"/>
              </w:rPr>
            </w:pPr>
          </w:p>
          <w:p w:rsidR="00FC7B93" w:rsidRDefault="00FC7B93" w:rsidP="00FC7B93">
            <w:pPr>
              <w:pStyle w:val="ListParagraph"/>
              <w:tabs>
                <w:tab w:val="left" w:pos="3315"/>
              </w:tabs>
              <w:bidi w:val="0"/>
              <w:rPr>
                <w:rFonts w:ascii="Verdana" w:hAnsi="Verdana"/>
              </w:rPr>
            </w:pPr>
          </w:p>
          <w:p w:rsidR="006520B8" w:rsidRPr="00D403C8" w:rsidRDefault="00FC7B93" w:rsidP="0046768D">
            <w:pPr>
              <w:pStyle w:val="ListParagraph"/>
              <w:numPr>
                <w:ilvl w:val="0"/>
                <w:numId w:val="2"/>
              </w:numPr>
              <w:tabs>
                <w:tab w:val="left" w:pos="3315"/>
              </w:tabs>
              <w:bidi w:val="0"/>
              <w:spacing w:line="360" w:lineRule="auto"/>
              <w:jc w:val="both"/>
              <w:rPr>
                <w:rFonts w:ascii="Verdana" w:hAnsi="Verdana"/>
              </w:rPr>
            </w:pPr>
            <w:r w:rsidRPr="0009554A">
              <w:rPr>
                <w:rFonts w:ascii="Verdana" w:hAnsi="Verdana"/>
              </w:rPr>
              <w:t xml:space="preserve">In the previous control task </w:t>
            </w:r>
            <w:r w:rsidR="0009554A" w:rsidRPr="0009554A">
              <w:rPr>
                <w:rFonts w:ascii="Verdana" w:hAnsi="Verdana"/>
              </w:rPr>
              <w:t xml:space="preserve">modify the ladder diagram so that the Edutrainer table </w:t>
            </w:r>
            <w:r w:rsidR="00EE5643">
              <w:rPr>
                <w:rFonts w:ascii="Verdana" w:hAnsi="Verdana"/>
              </w:rPr>
              <w:t>can be switched OFF independently after switching OFF the conveyor belt.</w:t>
            </w:r>
            <w:r w:rsidRPr="0009554A">
              <w:rPr>
                <w:rFonts w:ascii="Verdana" w:hAnsi="Verdana"/>
              </w:rPr>
              <w:t xml:space="preserve"> </w:t>
            </w:r>
          </w:p>
          <w:p w:rsidR="006520B8" w:rsidRDefault="006520B8" w:rsidP="006520B8">
            <w:pPr>
              <w:tabs>
                <w:tab w:val="left" w:pos="3315"/>
              </w:tabs>
              <w:bidi w:val="0"/>
              <w:rPr>
                <w:rFonts w:ascii="Verdana" w:hAnsi="Verdana"/>
                <w:b/>
                <w:bCs/>
              </w:rPr>
            </w:pPr>
          </w:p>
          <w:p w:rsidR="006520B8" w:rsidRDefault="006520B8" w:rsidP="006520B8">
            <w:pPr>
              <w:tabs>
                <w:tab w:val="left" w:pos="3315"/>
              </w:tabs>
              <w:bidi w:val="0"/>
              <w:rPr>
                <w:rFonts w:ascii="Verdana" w:hAnsi="Verdana"/>
                <w:b/>
                <w:bCs/>
              </w:rPr>
            </w:pPr>
          </w:p>
          <w:p w:rsidR="00D403C8" w:rsidRPr="00BB5A8A" w:rsidRDefault="00D403C8" w:rsidP="00D403C8">
            <w:pPr>
              <w:tabs>
                <w:tab w:val="left" w:pos="3315"/>
              </w:tabs>
              <w:bidi w:val="0"/>
              <w:rPr>
                <w:rFonts w:ascii="Verdana" w:hAnsi="Verdana"/>
                <w:b/>
                <w:bCs/>
              </w:rPr>
            </w:pPr>
          </w:p>
        </w:tc>
      </w:tr>
    </w:tbl>
    <w:p w:rsidR="00415A5C" w:rsidRDefault="00415A5C" w:rsidP="00415A5C">
      <w:pPr>
        <w:bidi w:val="0"/>
      </w:pPr>
    </w:p>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738"/>
      </w:tblGrid>
      <w:tr w:rsidR="00F54911" w:rsidTr="00F212FD">
        <w:tc>
          <w:tcPr>
            <w:tcW w:w="9738" w:type="dxa"/>
          </w:tcPr>
          <w:p w:rsidR="00F54911" w:rsidRDefault="00F54911" w:rsidP="00F212FD">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rPr>
                <w:noProof/>
                <w:lang w:bidi="ar-SA"/>
              </w:rPr>
            </w:pPr>
          </w:p>
          <w:p w:rsidR="00721423" w:rsidRDefault="00721423" w:rsidP="00721423">
            <w:pPr>
              <w:bidi w:val="0"/>
              <w:jc w:val="center"/>
            </w:pPr>
          </w:p>
          <w:p w:rsidR="00F212FD" w:rsidRDefault="00F212FD" w:rsidP="00F212FD">
            <w:pPr>
              <w:bidi w:val="0"/>
              <w:jc w:val="center"/>
            </w:pPr>
          </w:p>
          <w:p w:rsidR="00F212FD" w:rsidRDefault="00F212FD" w:rsidP="00F212FD">
            <w:pPr>
              <w:bidi w:val="0"/>
              <w:jc w:val="center"/>
            </w:pPr>
          </w:p>
          <w:p w:rsidR="00F212FD" w:rsidRDefault="00F212FD" w:rsidP="00F212FD">
            <w:pPr>
              <w:bidi w:val="0"/>
              <w:jc w:val="center"/>
            </w:pPr>
          </w:p>
        </w:tc>
      </w:tr>
    </w:tbl>
    <w:p w:rsidR="00415A5C" w:rsidRDefault="00415A5C" w:rsidP="00415A5C">
      <w:pPr>
        <w:bidi w:val="0"/>
      </w:pPr>
    </w:p>
    <w:p w:rsidR="0002744A" w:rsidRDefault="0002744A" w:rsidP="0002744A">
      <w:pPr>
        <w:bidi w:val="0"/>
      </w:pPr>
    </w:p>
    <w:p w:rsidR="0002744A" w:rsidRDefault="0002744A" w:rsidP="0002744A">
      <w:pPr>
        <w:bidi w:val="0"/>
      </w:pPr>
    </w:p>
    <w:p w:rsidR="0002744A" w:rsidRDefault="0002744A" w:rsidP="0002744A">
      <w:pPr>
        <w:bidi w:val="0"/>
      </w:pPr>
    </w:p>
    <w:p w:rsidR="0002744A" w:rsidRDefault="0002744A" w:rsidP="0002744A">
      <w:pPr>
        <w:bidi w:val="0"/>
      </w:pPr>
    </w:p>
    <w:p w:rsidR="0002744A" w:rsidRDefault="0002744A" w:rsidP="0002744A">
      <w:pPr>
        <w:bidi w:val="0"/>
      </w:pPr>
    </w:p>
    <w:p w:rsidR="0002744A" w:rsidRDefault="0002744A" w:rsidP="0002744A">
      <w:pPr>
        <w:bidi w:val="0"/>
      </w:pPr>
    </w:p>
    <w:p w:rsidR="0002744A" w:rsidRDefault="0002744A" w:rsidP="0002744A">
      <w:pPr>
        <w:bidi w:val="0"/>
      </w:pPr>
    </w:p>
    <w:p w:rsidR="0002744A" w:rsidRDefault="0002744A" w:rsidP="0002744A">
      <w:pPr>
        <w:bidi w:val="0"/>
      </w:pPr>
    </w:p>
    <w:p w:rsidR="0002744A" w:rsidRDefault="0002744A" w:rsidP="0002744A">
      <w:pPr>
        <w:bidi w:val="0"/>
      </w:pPr>
    </w:p>
    <w:p w:rsidR="0002744A" w:rsidRDefault="0002744A" w:rsidP="0002744A">
      <w:pPr>
        <w:bidi w:val="0"/>
      </w:pPr>
    </w:p>
    <w:p w:rsidR="0002744A" w:rsidRDefault="0002744A" w:rsidP="0002744A">
      <w:pPr>
        <w:bidi w:val="0"/>
      </w:pPr>
    </w:p>
    <w:p w:rsidR="0002744A" w:rsidRDefault="0002744A" w:rsidP="0002744A">
      <w:pPr>
        <w:bidi w:val="0"/>
      </w:pPr>
    </w:p>
    <w:p w:rsidR="0002744A" w:rsidRDefault="0002744A" w:rsidP="0002744A">
      <w:pPr>
        <w:bidi w:val="0"/>
      </w:pPr>
    </w:p>
    <w:p w:rsidR="0002744A" w:rsidRDefault="0002744A" w:rsidP="0002744A">
      <w:pPr>
        <w:bidi w:val="0"/>
      </w:pPr>
    </w:p>
    <w:p w:rsidR="005E6AA6" w:rsidRDefault="005E6AA6" w:rsidP="005E6AA6">
      <w:pPr>
        <w:bidi w:val="0"/>
      </w:pPr>
    </w:p>
    <w:p w:rsidR="005E6AA6" w:rsidRDefault="005E6AA6" w:rsidP="005E6AA6">
      <w:pPr>
        <w:bidi w:val="0"/>
      </w:pPr>
    </w:p>
    <w:p w:rsidR="005E6AA6" w:rsidRDefault="005E6AA6" w:rsidP="005E6AA6">
      <w:pPr>
        <w:bidi w:val="0"/>
      </w:pPr>
    </w:p>
    <w:p w:rsidR="0002744A" w:rsidRDefault="0002744A" w:rsidP="0002744A">
      <w:pPr>
        <w:bidi w:val="0"/>
      </w:pPr>
    </w:p>
    <w:tbl>
      <w:tblPr>
        <w:tblStyle w:val="TableGrid"/>
        <w:tblW w:w="9948"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48"/>
      </w:tblGrid>
      <w:tr w:rsidR="00324289" w:rsidTr="00D24ED3">
        <w:tc>
          <w:tcPr>
            <w:tcW w:w="9948" w:type="dxa"/>
          </w:tcPr>
          <w:p w:rsidR="00324289" w:rsidRDefault="00324289" w:rsidP="00F212FD">
            <w:pPr>
              <w:bidi w:val="0"/>
              <w:spacing w:line="360" w:lineRule="auto"/>
            </w:pPr>
            <w:r>
              <w:rPr>
                <w:rFonts w:ascii="Verdana" w:hAnsi="Verdana"/>
                <w:b/>
                <w:bCs/>
              </w:rPr>
              <w:lastRenderedPageBreak/>
              <w:t xml:space="preserve">Lab activity </w:t>
            </w:r>
            <w:r w:rsidR="00F212FD">
              <w:rPr>
                <w:rFonts w:ascii="Verdana" w:hAnsi="Verdana"/>
                <w:b/>
                <w:bCs/>
              </w:rPr>
              <w:t>2</w:t>
            </w:r>
            <w:r w:rsidRPr="00233B96">
              <w:rPr>
                <w:rFonts w:ascii="Verdana" w:hAnsi="Verdana"/>
                <w:b/>
                <w:bCs/>
              </w:rPr>
              <w:t xml:space="preserve">: </w:t>
            </w:r>
            <w:r w:rsidR="00F212FD">
              <w:rPr>
                <w:rFonts w:ascii="Verdana" w:hAnsi="Verdana"/>
                <w:b/>
                <w:bCs/>
              </w:rPr>
              <w:t>Safety circuit</w:t>
            </w:r>
            <w:r w:rsidR="00745D45">
              <w:rPr>
                <w:rFonts w:ascii="Verdana" w:hAnsi="Verdana"/>
                <w:b/>
                <w:bCs/>
              </w:rPr>
              <w:t xml:space="preserve"> </w:t>
            </w:r>
          </w:p>
        </w:tc>
      </w:tr>
      <w:tr w:rsidR="00324289" w:rsidTr="00D24ED3">
        <w:trPr>
          <w:trHeight w:val="351"/>
        </w:trPr>
        <w:tc>
          <w:tcPr>
            <w:tcW w:w="9948" w:type="dxa"/>
          </w:tcPr>
          <w:p w:rsidR="00324289" w:rsidRDefault="00324289" w:rsidP="00F212FD">
            <w:pPr>
              <w:bidi w:val="0"/>
              <w:spacing w:line="360" w:lineRule="auto"/>
              <w:rPr>
                <w:rFonts w:ascii="Verdana" w:hAnsi="Verdana"/>
              </w:rPr>
            </w:pPr>
            <w:r w:rsidRPr="00233B96">
              <w:rPr>
                <w:rFonts w:ascii="Verdana" w:hAnsi="Verdana"/>
                <w:b/>
                <w:bCs/>
              </w:rPr>
              <w:t>Objective:</w:t>
            </w:r>
            <w:r>
              <w:rPr>
                <w:rFonts w:ascii="Verdana" w:hAnsi="Verdana"/>
                <w:b/>
                <w:bCs/>
              </w:rPr>
              <w:t xml:space="preserve"> </w:t>
            </w:r>
            <w:r w:rsidR="00F212FD">
              <w:rPr>
                <w:rFonts w:ascii="Verdana" w:hAnsi="Verdana"/>
              </w:rPr>
              <w:t>Apply</w:t>
            </w:r>
            <w:r w:rsidR="00745D45">
              <w:rPr>
                <w:rFonts w:ascii="Verdana" w:hAnsi="Verdana"/>
              </w:rPr>
              <w:t xml:space="preserve"> </w:t>
            </w:r>
            <w:r w:rsidR="00F212FD">
              <w:rPr>
                <w:rFonts w:ascii="Verdana" w:hAnsi="Verdana"/>
              </w:rPr>
              <w:t>safety circuit concept using relay</w:t>
            </w:r>
          </w:p>
          <w:p w:rsidR="00324289" w:rsidRDefault="00324289" w:rsidP="00546CE4">
            <w:pPr>
              <w:bidi w:val="0"/>
              <w:spacing w:line="360" w:lineRule="auto"/>
              <w:jc w:val="both"/>
              <w:rPr>
                <w:rFonts w:ascii="Verdana" w:hAnsi="Verdana"/>
              </w:rPr>
            </w:pPr>
          </w:p>
          <w:tbl>
            <w:tblPr>
              <w:tblStyle w:val="TableGrid"/>
              <w:tblW w:w="0" w:type="auto"/>
              <w:tblLook w:val="04A0"/>
            </w:tblPr>
            <w:tblGrid>
              <w:gridCol w:w="4699"/>
              <w:gridCol w:w="4700"/>
            </w:tblGrid>
            <w:tr w:rsidR="00546CE4" w:rsidTr="00546CE4">
              <w:tc>
                <w:tcPr>
                  <w:tcW w:w="4699" w:type="dxa"/>
                </w:tcPr>
                <w:p w:rsidR="00546CE4" w:rsidRDefault="00546CE4" w:rsidP="00546CE4">
                  <w:pPr>
                    <w:bidi w:val="0"/>
                    <w:spacing w:line="360" w:lineRule="auto"/>
                    <w:jc w:val="both"/>
                    <w:rPr>
                      <w:rFonts w:ascii="Verdana" w:hAnsi="Verdana"/>
                    </w:rPr>
                  </w:pPr>
                  <w:r w:rsidRPr="00546CE4">
                    <w:rPr>
                      <w:rFonts w:ascii="Verdana" w:hAnsi="Verdana"/>
                    </w:rPr>
                    <w:t>Relay is an electrically operated switch. Current flowing through the coil of the relay creates a magnetic field which attracts a lever and changes the switch contacts.</w:t>
                  </w:r>
                </w:p>
                <w:p w:rsidR="00546CE4" w:rsidRDefault="00546CE4" w:rsidP="00546CE4">
                  <w:pPr>
                    <w:bidi w:val="0"/>
                    <w:spacing w:line="360" w:lineRule="auto"/>
                    <w:jc w:val="both"/>
                    <w:rPr>
                      <w:rFonts w:ascii="Verdana" w:hAnsi="Verdana"/>
                    </w:rPr>
                  </w:pPr>
                </w:p>
                <w:p w:rsidR="00546CE4" w:rsidRDefault="00546CE4" w:rsidP="00546CE4">
                  <w:pPr>
                    <w:bidi w:val="0"/>
                    <w:spacing w:line="360" w:lineRule="auto"/>
                    <w:jc w:val="both"/>
                    <w:rPr>
                      <w:rFonts w:ascii="Verdana" w:hAnsi="Verdana"/>
                    </w:rPr>
                  </w:pPr>
                  <w:r>
                    <w:rPr>
                      <w:rFonts w:ascii="Verdana" w:hAnsi="Verdana"/>
                    </w:rPr>
                    <w:t>Your teacher will provide you by a relay as the one shown in the figure.</w:t>
                  </w:r>
                </w:p>
              </w:tc>
              <w:tc>
                <w:tcPr>
                  <w:tcW w:w="4700" w:type="dxa"/>
                </w:tcPr>
                <w:p w:rsidR="00546CE4" w:rsidRDefault="00546CE4" w:rsidP="00546CE4">
                  <w:pPr>
                    <w:bidi w:val="0"/>
                    <w:spacing w:line="360" w:lineRule="auto"/>
                    <w:jc w:val="center"/>
                    <w:rPr>
                      <w:rFonts w:ascii="Verdana" w:hAnsi="Verdana"/>
                    </w:rPr>
                  </w:pPr>
                  <w:r>
                    <w:rPr>
                      <w:rFonts w:ascii="Verdana" w:hAnsi="Verdana"/>
                      <w:noProof/>
                      <w:lang w:bidi="ar-SA"/>
                    </w:rPr>
                    <w:drawing>
                      <wp:inline distT="0" distB="0" distL="0" distR="0">
                        <wp:extent cx="1628775" cy="2799638"/>
                        <wp:effectExtent l="19050" t="0" r="9525" b="0"/>
                        <wp:docPr id="5" name="Picture 4" descr="IMG_05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509.jpg"/>
                                <pic:cNvPicPr/>
                              </pic:nvPicPr>
                              <pic:blipFill>
                                <a:blip r:embed="rId29"/>
                                <a:stretch>
                                  <a:fillRect/>
                                </a:stretch>
                              </pic:blipFill>
                              <pic:spPr>
                                <a:xfrm>
                                  <a:off x="0" y="0"/>
                                  <a:ext cx="1628775" cy="2799638"/>
                                </a:xfrm>
                                <a:prstGeom prst="rect">
                                  <a:avLst/>
                                </a:prstGeom>
                              </pic:spPr>
                            </pic:pic>
                          </a:graphicData>
                        </a:graphic>
                      </wp:inline>
                    </w:drawing>
                  </w:r>
                </w:p>
              </w:tc>
            </w:tr>
            <w:tr w:rsidR="00546CE4" w:rsidTr="00546CE4">
              <w:tc>
                <w:tcPr>
                  <w:tcW w:w="4699" w:type="dxa"/>
                </w:tcPr>
                <w:p w:rsidR="00546CE4" w:rsidRDefault="00546CE4" w:rsidP="00546CE4">
                  <w:pPr>
                    <w:bidi w:val="0"/>
                    <w:spacing w:line="360" w:lineRule="auto"/>
                    <w:rPr>
                      <w:rFonts w:ascii="Verdana" w:hAnsi="Verdana"/>
                    </w:rPr>
                  </w:pPr>
                </w:p>
              </w:tc>
              <w:tc>
                <w:tcPr>
                  <w:tcW w:w="4700" w:type="dxa"/>
                </w:tcPr>
                <w:p w:rsidR="00546CE4" w:rsidRPr="00546CE4" w:rsidRDefault="00121C78" w:rsidP="00546CE4">
                  <w:pPr>
                    <w:bidi w:val="0"/>
                    <w:spacing w:line="360" w:lineRule="auto"/>
                    <w:jc w:val="center"/>
                    <w:rPr>
                      <w:rFonts w:ascii="Verdana" w:hAnsi="Verdana"/>
                      <w:b/>
                      <w:bCs/>
                    </w:rPr>
                  </w:pPr>
                  <w:r>
                    <w:rPr>
                      <w:rFonts w:ascii="Verdana" w:hAnsi="Verdana"/>
                      <w:b/>
                      <w:bCs/>
                    </w:rPr>
                    <w:t>Figure 2.16</w:t>
                  </w:r>
                  <w:r w:rsidR="00546CE4" w:rsidRPr="00546CE4">
                    <w:rPr>
                      <w:rFonts w:ascii="Verdana" w:hAnsi="Verdana"/>
                      <w:b/>
                      <w:bCs/>
                    </w:rPr>
                    <w:t xml:space="preserve"> Relay</w:t>
                  </w:r>
                </w:p>
              </w:tc>
            </w:tr>
          </w:tbl>
          <w:p w:rsidR="00745D45" w:rsidRPr="00745D45" w:rsidRDefault="00745D45" w:rsidP="00546CE4">
            <w:pPr>
              <w:bidi w:val="0"/>
              <w:spacing w:line="360" w:lineRule="auto"/>
              <w:rPr>
                <w:rFonts w:ascii="Verdana" w:hAnsi="Verdana"/>
              </w:rPr>
            </w:pPr>
          </w:p>
          <w:p w:rsidR="00745D45" w:rsidRDefault="00546CE4" w:rsidP="0046768D">
            <w:pPr>
              <w:pStyle w:val="ListParagraph"/>
              <w:numPr>
                <w:ilvl w:val="0"/>
                <w:numId w:val="3"/>
              </w:numPr>
              <w:bidi w:val="0"/>
              <w:spacing w:line="360" w:lineRule="auto"/>
              <w:rPr>
                <w:rFonts w:ascii="Verdana" w:hAnsi="Verdana"/>
              </w:rPr>
            </w:pPr>
            <w:r>
              <w:rPr>
                <w:rFonts w:ascii="Verdana" w:hAnsi="Verdana"/>
              </w:rPr>
              <w:t xml:space="preserve">Fill in the table provided below by writing the </w:t>
            </w:r>
            <w:r w:rsidR="00CB120B">
              <w:rPr>
                <w:rFonts w:ascii="Verdana" w:hAnsi="Verdana"/>
              </w:rPr>
              <w:t>assigned</w:t>
            </w:r>
            <w:r>
              <w:rPr>
                <w:rFonts w:ascii="Verdana" w:hAnsi="Verdana"/>
              </w:rPr>
              <w:t xml:space="preserve"> numbers:</w:t>
            </w:r>
          </w:p>
          <w:tbl>
            <w:tblPr>
              <w:tblStyle w:val="TableGrid"/>
              <w:tblW w:w="0" w:type="auto"/>
              <w:jc w:val="center"/>
              <w:tblInd w:w="720" w:type="dxa"/>
              <w:tblLook w:val="04A0"/>
            </w:tblPr>
            <w:tblGrid>
              <w:gridCol w:w="3768"/>
              <w:gridCol w:w="3769"/>
            </w:tblGrid>
            <w:tr w:rsidR="00546CE4" w:rsidTr="00CB120B">
              <w:trPr>
                <w:jc w:val="center"/>
              </w:trPr>
              <w:tc>
                <w:tcPr>
                  <w:tcW w:w="3768" w:type="dxa"/>
                </w:tcPr>
                <w:p w:rsidR="00546CE4" w:rsidRDefault="00546CE4" w:rsidP="00546CE4">
                  <w:pPr>
                    <w:pStyle w:val="ListParagraph"/>
                    <w:bidi w:val="0"/>
                    <w:spacing w:line="360" w:lineRule="auto"/>
                    <w:ind w:left="0"/>
                    <w:rPr>
                      <w:rFonts w:ascii="Verdana" w:hAnsi="Verdana"/>
                    </w:rPr>
                  </w:pPr>
                </w:p>
              </w:tc>
              <w:tc>
                <w:tcPr>
                  <w:tcW w:w="3769" w:type="dxa"/>
                </w:tcPr>
                <w:p w:rsidR="00546CE4" w:rsidRDefault="00CB120B" w:rsidP="00CB120B">
                  <w:pPr>
                    <w:pStyle w:val="ListParagraph"/>
                    <w:bidi w:val="0"/>
                    <w:spacing w:line="360" w:lineRule="auto"/>
                    <w:ind w:left="0"/>
                    <w:jc w:val="center"/>
                    <w:rPr>
                      <w:rFonts w:ascii="Verdana" w:hAnsi="Verdana"/>
                    </w:rPr>
                  </w:pPr>
                  <w:r>
                    <w:rPr>
                      <w:rFonts w:ascii="Verdana" w:hAnsi="Verdana"/>
                    </w:rPr>
                    <w:t xml:space="preserve">assigned </w:t>
                  </w:r>
                  <w:r w:rsidR="00546CE4">
                    <w:rPr>
                      <w:rFonts w:ascii="Verdana" w:hAnsi="Verdana"/>
                    </w:rPr>
                    <w:t>Numbers</w:t>
                  </w:r>
                </w:p>
              </w:tc>
            </w:tr>
            <w:tr w:rsidR="00546CE4" w:rsidTr="00CB120B">
              <w:trPr>
                <w:jc w:val="center"/>
              </w:trPr>
              <w:tc>
                <w:tcPr>
                  <w:tcW w:w="3768" w:type="dxa"/>
                </w:tcPr>
                <w:p w:rsidR="00546CE4" w:rsidRDefault="00546CE4" w:rsidP="00546CE4">
                  <w:pPr>
                    <w:pStyle w:val="ListParagraph"/>
                    <w:bidi w:val="0"/>
                    <w:spacing w:line="360" w:lineRule="auto"/>
                    <w:ind w:left="0"/>
                    <w:rPr>
                      <w:rFonts w:ascii="Verdana" w:hAnsi="Verdana"/>
                    </w:rPr>
                  </w:pPr>
                  <w:r>
                    <w:rPr>
                      <w:rFonts w:ascii="Verdana" w:hAnsi="Verdana"/>
                    </w:rPr>
                    <w:t>Normally open contact</w:t>
                  </w:r>
                  <w:r w:rsidR="00CB120B">
                    <w:rPr>
                      <w:rFonts w:ascii="Verdana" w:hAnsi="Verdana"/>
                    </w:rPr>
                    <w:t>s</w:t>
                  </w:r>
                </w:p>
              </w:tc>
              <w:tc>
                <w:tcPr>
                  <w:tcW w:w="3769" w:type="dxa"/>
                </w:tcPr>
                <w:p w:rsidR="00546CE4" w:rsidRPr="00CB120B" w:rsidRDefault="00546CE4" w:rsidP="00CB120B">
                  <w:pPr>
                    <w:pStyle w:val="ListParagraph"/>
                    <w:bidi w:val="0"/>
                    <w:spacing w:line="360" w:lineRule="auto"/>
                    <w:ind w:left="0"/>
                    <w:jc w:val="center"/>
                    <w:rPr>
                      <w:rFonts w:ascii="Verdana" w:hAnsi="Verdana"/>
                      <w:color w:val="FF0000"/>
                    </w:rPr>
                  </w:pPr>
                </w:p>
              </w:tc>
            </w:tr>
            <w:tr w:rsidR="00546CE4" w:rsidTr="00CB120B">
              <w:trPr>
                <w:jc w:val="center"/>
              </w:trPr>
              <w:tc>
                <w:tcPr>
                  <w:tcW w:w="3768" w:type="dxa"/>
                </w:tcPr>
                <w:p w:rsidR="00546CE4" w:rsidRDefault="00546CE4" w:rsidP="00546CE4">
                  <w:pPr>
                    <w:pStyle w:val="ListParagraph"/>
                    <w:bidi w:val="0"/>
                    <w:spacing w:line="360" w:lineRule="auto"/>
                    <w:ind w:left="0"/>
                    <w:rPr>
                      <w:rFonts w:ascii="Verdana" w:hAnsi="Verdana"/>
                    </w:rPr>
                  </w:pPr>
                  <w:r>
                    <w:rPr>
                      <w:rFonts w:ascii="Verdana" w:hAnsi="Verdana"/>
                    </w:rPr>
                    <w:t>Normally close</w:t>
                  </w:r>
                  <w:r w:rsidR="00CB120B">
                    <w:rPr>
                      <w:rFonts w:ascii="Verdana" w:hAnsi="Verdana"/>
                    </w:rPr>
                    <w:t>d</w:t>
                  </w:r>
                  <w:r>
                    <w:rPr>
                      <w:rFonts w:ascii="Verdana" w:hAnsi="Verdana"/>
                    </w:rPr>
                    <w:t xml:space="preserve"> contact</w:t>
                  </w:r>
                  <w:r w:rsidR="00CB120B">
                    <w:rPr>
                      <w:rFonts w:ascii="Verdana" w:hAnsi="Verdana"/>
                    </w:rPr>
                    <w:t>s</w:t>
                  </w:r>
                </w:p>
              </w:tc>
              <w:tc>
                <w:tcPr>
                  <w:tcW w:w="3769" w:type="dxa"/>
                </w:tcPr>
                <w:p w:rsidR="00546CE4" w:rsidRPr="00CB120B" w:rsidRDefault="00546CE4" w:rsidP="00CB120B">
                  <w:pPr>
                    <w:pStyle w:val="ListParagraph"/>
                    <w:bidi w:val="0"/>
                    <w:spacing w:line="360" w:lineRule="auto"/>
                    <w:ind w:left="0"/>
                    <w:jc w:val="center"/>
                    <w:rPr>
                      <w:rFonts w:ascii="Verdana" w:hAnsi="Verdana"/>
                      <w:color w:val="FF0000"/>
                    </w:rPr>
                  </w:pPr>
                </w:p>
              </w:tc>
            </w:tr>
            <w:tr w:rsidR="00546CE4" w:rsidTr="00CB120B">
              <w:trPr>
                <w:jc w:val="center"/>
              </w:trPr>
              <w:tc>
                <w:tcPr>
                  <w:tcW w:w="3768" w:type="dxa"/>
                </w:tcPr>
                <w:p w:rsidR="00546CE4" w:rsidRDefault="00546CE4" w:rsidP="00546CE4">
                  <w:pPr>
                    <w:pStyle w:val="ListParagraph"/>
                    <w:bidi w:val="0"/>
                    <w:spacing w:line="360" w:lineRule="auto"/>
                    <w:ind w:left="0"/>
                    <w:rPr>
                      <w:rFonts w:ascii="Verdana" w:hAnsi="Verdana"/>
                    </w:rPr>
                  </w:pPr>
                  <w:r>
                    <w:rPr>
                      <w:rFonts w:ascii="Verdana" w:hAnsi="Verdana"/>
                    </w:rPr>
                    <w:t>Common contact</w:t>
                  </w:r>
                  <w:r w:rsidR="00CB120B">
                    <w:rPr>
                      <w:rFonts w:ascii="Verdana" w:hAnsi="Verdana"/>
                    </w:rPr>
                    <w:t>s</w:t>
                  </w:r>
                </w:p>
              </w:tc>
              <w:tc>
                <w:tcPr>
                  <w:tcW w:w="3769" w:type="dxa"/>
                </w:tcPr>
                <w:p w:rsidR="00546CE4" w:rsidRPr="00CB120B" w:rsidRDefault="00546CE4" w:rsidP="00CB120B">
                  <w:pPr>
                    <w:pStyle w:val="ListParagraph"/>
                    <w:bidi w:val="0"/>
                    <w:spacing w:line="360" w:lineRule="auto"/>
                    <w:ind w:left="0"/>
                    <w:jc w:val="center"/>
                    <w:rPr>
                      <w:rFonts w:ascii="Verdana" w:hAnsi="Verdana"/>
                      <w:color w:val="FF0000"/>
                    </w:rPr>
                  </w:pPr>
                </w:p>
              </w:tc>
            </w:tr>
            <w:tr w:rsidR="00546CE4" w:rsidTr="00CB120B">
              <w:trPr>
                <w:jc w:val="center"/>
              </w:trPr>
              <w:tc>
                <w:tcPr>
                  <w:tcW w:w="3768" w:type="dxa"/>
                </w:tcPr>
                <w:p w:rsidR="00546CE4" w:rsidRDefault="00546CE4" w:rsidP="00546CE4">
                  <w:pPr>
                    <w:pStyle w:val="ListParagraph"/>
                    <w:bidi w:val="0"/>
                    <w:spacing w:line="360" w:lineRule="auto"/>
                    <w:ind w:left="0"/>
                    <w:rPr>
                      <w:rFonts w:ascii="Verdana" w:hAnsi="Verdana"/>
                    </w:rPr>
                  </w:pPr>
                  <w:r>
                    <w:rPr>
                      <w:rFonts w:ascii="Verdana" w:hAnsi="Verdana"/>
                    </w:rPr>
                    <w:t>Coil terminals</w:t>
                  </w:r>
                </w:p>
              </w:tc>
              <w:tc>
                <w:tcPr>
                  <w:tcW w:w="3769" w:type="dxa"/>
                </w:tcPr>
                <w:p w:rsidR="00546CE4" w:rsidRPr="00CB120B" w:rsidRDefault="00546CE4" w:rsidP="00CB120B">
                  <w:pPr>
                    <w:pStyle w:val="ListParagraph"/>
                    <w:bidi w:val="0"/>
                    <w:spacing w:line="360" w:lineRule="auto"/>
                    <w:ind w:left="0"/>
                    <w:jc w:val="center"/>
                    <w:rPr>
                      <w:rFonts w:ascii="Verdana" w:hAnsi="Verdana"/>
                      <w:color w:val="FF0000"/>
                    </w:rPr>
                  </w:pPr>
                </w:p>
              </w:tc>
            </w:tr>
          </w:tbl>
          <w:p w:rsidR="009E390E" w:rsidRDefault="009E390E" w:rsidP="009E390E">
            <w:pPr>
              <w:pStyle w:val="ListParagraph"/>
              <w:bidi w:val="0"/>
              <w:spacing w:line="360" w:lineRule="auto"/>
              <w:rPr>
                <w:rFonts w:ascii="Verdana" w:hAnsi="Verdana"/>
              </w:rPr>
            </w:pPr>
          </w:p>
          <w:p w:rsidR="00546CE4" w:rsidRDefault="00CB120B" w:rsidP="0046768D">
            <w:pPr>
              <w:pStyle w:val="ListParagraph"/>
              <w:numPr>
                <w:ilvl w:val="0"/>
                <w:numId w:val="3"/>
              </w:numPr>
              <w:bidi w:val="0"/>
              <w:spacing w:line="360" w:lineRule="auto"/>
              <w:rPr>
                <w:rFonts w:ascii="Verdana" w:hAnsi="Verdana"/>
              </w:rPr>
            </w:pPr>
            <w:r>
              <w:rPr>
                <w:rFonts w:ascii="Verdana" w:hAnsi="Verdana"/>
              </w:rPr>
              <w:t>How many normally open contacts and normally closed contacts are provided by this relay?</w:t>
            </w:r>
          </w:p>
          <w:p w:rsidR="009E390E" w:rsidRDefault="009E390E" w:rsidP="009E390E">
            <w:pPr>
              <w:bidi w:val="0"/>
              <w:spacing w:line="360" w:lineRule="auto"/>
              <w:jc w:val="center"/>
              <w:rPr>
                <w:rFonts w:ascii="Verdana" w:hAnsi="Verdana"/>
                <w:color w:val="FF0000"/>
              </w:rPr>
            </w:pPr>
          </w:p>
          <w:p w:rsidR="00CB120B" w:rsidRDefault="00CB120B" w:rsidP="00CB120B">
            <w:pPr>
              <w:bidi w:val="0"/>
              <w:spacing w:line="360" w:lineRule="auto"/>
              <w:rPr>
                <w:rFonts w:ascii="Verdana" w:hAnsi="Verdana"/>
                <w:color w:val="FF0000"/>
              </w:rPr>
            </w:pPr>
          </w:p>
          <w:p w:rsidR="00C04AD5" w:rsidRPr="00CB120B" w:rsidRDefault="00C04AD5" w:rsidP="00C04AD5">
            <w:pPr>
              <w:bidi w:val="0"/>
              <w:spacing w:line="360" w:lineRule="auto"/>
              <w:rPr>
                <w:rFonts w:ascii="Verdana" w:hAnsi="Verdana"/>
              </w:rPr>
            </w:pPr>
          </w:p>
          <w:p w:rsidR="00CB120B" w:rsidRPr="002776E4" w:rsidRDefault="009E390E" w:rsidP="0046768D">
            <w:pPr>
              <w:pStyle w:val="ListParagraph"/>
              <w:numPr>
                <w:ilvl w:val="0"/>
                <w:numId w:val="3"/>
              </w:numPr>
              <w:bidi w:val="0"/>
              <w:spacing w:line="360" w:lineRule="auto"/>
              <w:rPr>
                <w:rFonts w:ascii="Verdana" w:hAnsi="Verdana"/>
              </w:rPr>
            </w:pPr>
            <w:r>
              <w:rPr>
                <w:rFonts w:ascii="Verdana" w:hAnsi="Verdana"/>
              </w:rPr>
              <w:t>Conta</w:t>
            </w:r>
            <w:r w:rsidR="00121C78">
              <w:rPr>
                <w:rFonts w:ascii="Verdana" w:hAnsi="Verdana"/>
              </w:rPr>
              <w:t xml:space="preserve">ct 7 can be used with contact (3 , </w:t>
            </w:r>
            <w:r w:rsidRPr="00C04AD5">
              <w:rPr>
                <w:rFonts w:ascii="Verdana" w:hAnsi="Verdana"/>
              </w:rPr>
              <w:t>11</w:t>
            </w:r>
            <w:r>
              <w:rPr>
                <w:rFonts w:ascii="Verdana" w:hAnsi="Verdana"/>
              </w:rPr>
              <w:t xml:space="preserve">) as a normally ( </w:t>
            </w:r>
            <w:r w:rsidRPr="00C04AD5">
              <w:rPr>
                <w:rFonts w:ascii="Verdana" w:hAnsi="Verdana"/>
              </w:rPr>
              <w:t>open</w:t>
            </w:r>
            <w:r w:rsidR="002776E4">
              <w:rPr>
                <w:rFonts w:ascii="Verdana" w:hAnsi="Verdana"/>
              </w:rPr>
              <w:t xml:space="preserve"> , c</w:t>
            </w:r>
            <w:r>
              <w:rPr>
                <w:rFonts w:ascii="Verdana" w:hAnsi="Verdana"/>
              </w:rPr>
              <w:t>lose) contact</w:t>
            </w:r>
            <w:r w:rsidR="002776E4">
              <w:rPr>
                <w:rFonts w:ascii="Verdana" w:hAnsi="Verdana"/>
              </w:rPr>
              <w:t xml:space="preserve">.  </w:t>
            </w:r>
            <w:r w:rsidR="002776E4">
              <w:rPr>
                <w:rFonts w:ascii="Verdana" w:hAnsi="Verdana"/>
                <w:b/>
                <w:bCs/>
              </w:rPr>
              <w:t>(C</w:t>
            </w:r>
            <w:r w:rsidR="002776E4" w:rsidRPr="002776E4">
              <w:rPr>
                <w:rFonts w:ascii="Verdana" w:hAnsi="Verdana"/>
                <w:b/>
                <w:bCs/>
              </w:rPr>
              <w:t>ircle the correct answer)</w:t>
            </w:r>
            <w:r w:rsidRPr="002776E4">
              <w:rPr>
                <w:rFonts w:ascii="Verdana" w:hAnsi="Verdana"/>
                <w:b/>
                <w:bCs/>
              </w:rPr>
              <w:t xml:space="preserve"> </w:t>
            </w:r>
          </w:p>
          <w:p w:rsidR="002776E4" w:rsidRPr="002776E4" w:rsidRDefault="002776E4" w:rsidP="002776E4">
            <w:pPr>
              <w:bidi w:val="0"/>
              <w:spacing w:line="360" w:lineRule="auto"/>
              <w:rPr>
                <w:rFonts w:ascii="Verdana" w:hAnsi="Verdana"/>
              </w:rPr>
            </w:pPr>
          </w:p>
          <w:p w:rsidR="00745D45" w:rsidRPr="002776E4" w:rsidRDefault="002776E4" w:rsidP="0046768D">
            <w:pPr>
              <w:pStyle w:val="ListParagraph"/>
              <w:numPr>
                <w:ilvl w:val="0"/>
                <w:numId w:val="3"/>
              </w:numPr>
              <w:bidi w:val="0"/>
              <w:spacing w:line="360" w:lineRule="auto"/>
              <w:rPr>
                <w:rFonts w:ascii="Verdana" w:hAnsi="Verdana"/>
              </w:rPr>
            </w:pPr>
            <w:r>
              <w:rPr>
                <w:rFonts w:ascii="Verdana" w:hAnsi="Verdana"/>
              </w:rPr>
              <w:lastRenderedPageBreak/>
              <w:t>Connect the</w:t>
            </w:r>
            <w:r w:rsidR="00121C78">
              <w:rPr>
                <w:rFonts w:ascii="Verdana" w:hAnsi="Verdana"/>
              </w:rPr>
              <w:t xml:space="preserve"> circuit as shown in figure 2.17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26"/>
              <w:gridCol w:w="4506"/>
            </w:tblGrid>
            <w:tr w:rsidR="002776E4" w:rsidTr="008C1793">
              <w:tc>
                <w:tcPr>
                  <w:tcW w:w="4699" w:type="dxa"/>
                </w:tcPr>
                <w:p w:rsidR="002776E4" w:rsidRDefault="002776E4" w:rsidP="00CE13B8">
                  <w:pPr>
                    <w:bidi w:val="0"/>
                    <w:spacing w:line="360" w:lineRule="auto"/>
                    <w:rPr>
                      <w:rFonts w:ascii="Verdana" w:hAnsi="Verdana"/>
                    </w:rPr>
                  </w:pPr>
                  <w:r>
                    <w:rPr>
                      <w:rFonts w:ascii="Verdana" w:hAnsi="Verdana"/>
                      <w:noProof/>
                      <w:lang w:bidi="ar-SA"/>
                    </w:rPr>
                    <w:drawing>
                      <wp:inline distT="0" distB="0" distL="0" distR="0">
                        <wp:extent cx="3152775" cy="1971794"/>
                        <wp:effectExtent l="19050" t="0" r="9525" b="0"/>
                        <wp:docPr id="8" name="Picture 7" descr="IMG_0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511.jpg"/>
                                <pic:cNvPicPr/>
                              </pic:nvPicPr>
                              <pic:blipFill>
                                <a:blip r:embed="rId30"/>
                                <a:stretch>
                                  <a:fillRect/>
                                </a:stretch>
                              </pic:blipFill>
                              <pic:spPr>
                                <a:xfrm>
                                  <a:off x="0" y="0"/>
                                  <a:ext cx="3157667" cy="1974853"/>
                                </a:xfrm>
                                <a:prstGeom prst="rect">
                                  <a:avLst/>
                                </a:prstGeom>
                              </pic:spPr>
                            </pic:pic>
                          </a:graphicData>
                        </a:graphic>
                      </wp:inline>
                    </w:drawing>
                  </w:r>
                </w:p>
              </w:tc>
              <w:tc>
                <w:tcPr>
                  <w:tcW w:w="4700" w:type="dxa"/>
                </w:tcPr>
                <w:p w:rsidR="002776E4" w:rsidRDefault="008C1793" w:rsidP="008C1793">
                  <w:pPr>
                    <w:bidi w:val="0"/>
                    <w:spacing w:line="360" w:lineRule="auto"/>
                    <w:jc w:val="center"/>
                    <w:rPr>
                      <w:rFonts w:ascii="Verdana" w:hAnsi="Verdana"/>
                    </w:rPr>
                  </w:pPr>
                  <w:r>
                    <w:rPr>
                      <w:rFonts w:ascii="Verdana" w:hAnsi="Verdana"/>
                      <w:noProof/>
                      <w:lang w:bidi="ar-SA"/>
                    </w:rPr>
                    <w:drawing>
                      <wp:inline distT="0" distB="0" distL="0" distR="0">
                        <wp:extent cx="1781175" cy="2533650"/>
                        <wp:effectExtent l="19050" t="0" r="9525" b="0"/>
                        <wp:docPr id="12" name="Picture 11"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31"/>
                                <a:stretch>
                                  <a:fillRect/>
                                </a:stretch>
                              </pic:blipFill>
                              <pic:spPr>
                                <a:xfrm>
                                  <a:off x="0" y="0"/>
                                  <a:ext cx="1781175" cy="2533650"/>
                                </a:xfrm>
                                <a:prstGeom prst="rect">
                                  <a:avLst/>
                                </a:prstGeom>
                              </pic:spPr>
                            </pic:pic>
                          </a:graphicData>
                        </a:graphic>
                      </wp:inline>
                    </w:drawing>
                  </w:r>
                </w:p>
              </w:tc>
            </w:tr>
            <w:tr w:rsidR="002776E4" w:rsidTr="008C1793">
              <w:tc>
                <w:tcPr>
                  <w:tcW w:w="9399" w:type="dxa"/>
                  <w:gridSpan w:val="2"/>
                </w:tcPr>
                <w:p w:rsidR="002776E4" w:rsidRPr="008C1793" w:rsidRDefault="00B40316" w:rsidP="008C1793">
                  <w:pPr>
                    <w:bidi w:val="0"/>
                    <w:spacing w:line="360" w:lineRule="auto"/>
                    <w:jc w:val="center"/>
                    <w:rPr>
                      <w:rFonts w:ascii="Verdana" w:hAnsi="Verdana"/>
                      <w:b/>
                      <w:bCs/>
                    </w:rPr>
                  </w:pPr>
                  <w:r>
                    <w:rPr>
                      <w:rFonts w:ascii="Verdana" w:hAnsi="Verdana"/>
                      <w:b/>
                      <w:bCs/>
                    </w:rPr>
                    <w:t>F</w:t>
                  </w:r>
                  <w:r w:rsidR="00121C78">
                    <w:rPr>
                      <w:rFonts w:ascii="Verdana" w:hAnsi="Verdana"/>
                      <w:b/>
                      <w:bCs/>
                    </w:rPr>
                    <w:t>igure 2.17</w:t>
                  </w:r>
                  <w:r w:rsidR="008C1793" w:rsidRPr="008C1793">
                    <w:rPr>
                      <w:rFonts w:ascii="Verdana" w:hAnsi="Verdana"/>
                      <w:b/>
                      <w:bCs/>
                    </w:rPr>
                    <w:t xml:space="preserve">  Safety circuit</w:t>
                  </w:r>
                  <w:r>
                    <w:rPr>
                      <w:rFonts w:ascii="Verdana" w:hAnsi="Verdana"/>
                      <w:b/>
                      <w:bCs/>
                    </w:rPr>
                    <w:t xml:space="preserve"> without load</w:t>
                  </w:r>
                </w:p>
              </w:tc>
            </w:tr>
          </w:tbl>
          <w:p w:rsidR="002E539B" w:rsidRDefault="002E539B" w:rsidP="002E539B">
            <w:pPr>
              <w:pStyle w:val="ListParagraph"/>
              <w:bidi w:val="0"/>
              <w:spacing w:line="360" w:lineRule="auto"/>
              <w:rPr>
                <w:rFonts w:ascii="Verdana" w:hAnsi="Verdana"/>
              </w:rPr>
            </w:pPr>
          </w:p>
          <w:p w:rsidR="008C1793" w:rsidRDefault="008C1793" w:rsidP="0046768D">
            <w:pPr>
              <w:pStyle w:val="ListParagraph"/>
              <w:numPr>
                <w:ilvl w:val="0"/>
                <w:numId w:val="6"/>
              </w:numPr>
              <w:bidi w:val="0"/>
              <w:spacing w:line="360" w:lineRule="auto"/>
              <w:rPr>
                <w:rFonts w:ascii="Verdana" w:hAnsi="Verdana"/>
              </w:rPr>
            </w:pPr>
            <w:r w:rsidRPr="008C1793">
              <w:rPr>
                <w:rFonts w:ascii="Verdana" w:hAnsi="Verdana"/>
              </w:rPr>
              <w:t>Press the green pushbutton and write your observation.</w:t>
            </w:r>
          </w:p>
          <w:p w:rsidR="002E539B" w:rsidRDefault="002E539B" w:rsidP="002E539B">
            <w:pPr>
              <w:bidi w:val="0"/>
              <w:spacing w:line="360" w:lineRule="auto"/>
              <w:rPr>
                <w:rFonts w:ascii="Verdana" w:hAnsi="Verdana"/>
              </w:rPr>
            </w:pPr>
          </w:p>
          <w:p w:rsidR="002E539B" w:rsidRPr="002E539B" w:rsidRDefault="002E539B" w:rsidP="002E539B">
            <w:pPr>
              <w:bidi w:val="0"/>
              <w:spacing w:line="360" w:lineRule="auto"/>
              <w:rPr>
                <w:rFonts w:ascii="Verdana" w:hAnsi="Verdana"/>
              </w:rPr>
            </w:pPr>
          </w:p>
          <w:p w:rsidR="00745D45" w:rsidRPr="007C2142" w:rsidRDefault="008C1793" w:rsidP="0046768D">
            <w:pPr>
              <w:pStyle w:val="ListParagraph"/>
              <w:numPr>
                <w:ilvl w:val="0"/>
                <w:numId w:val="6"/>
              </w:numPr>
              <w:bidi w:val="0"/>
              <w:spacing w:line="360" w:lineRule="auto"/>
              <w:rPr>
                <w:rFonts w:ascii="Verdana" w:hAnsi="Verdana"/>
              </w:rPr>
            </w:pPr>
            <w:r w:rsidRPr="008C1793">
              <w:rPr>
                <w:rFonts w:ascii="Verdana" w:hAnsi="Verdana"/>
              </w:rPr>
              <w:t>Press the red pushbutton and write your observation.</w:t>
            </w:r>
          </w:p>
          <w:p w:rsidR="002E539B" w:rsidRDefault="002E539B" w:rsidP="002E539B">
            <w:pPr>
              <w:bidi w:val="0"/>
              <w:spacing w:line="360" w:lineRule="auto"/>
              <w:rPr>
                <w:rFonts w:ascii="Verdana" w:hAnsi="Verdana"/>
                <w:color w:val="FF0000"/>
              </w:rPr>
            </w:pPr>
          </w:p>
          <w:p w:rsidR="002E539B" w:rsidRPr="008C1793" w:rsidRDefault="002E539B" w:rsidP="002E539B">
            <w:pPr>
              <w:bidi w:val="0"/>
              <w:spacing w:line="360" w:lineRule="auto"/>
              <w:rPr>
                <w:rFonts w:ascii="Verdana" w:hAnsi="Verdana"/>
              </w:rPr>
            </w:pPr>
          </w:p>
          <w:p w:rsidR="00121C78" w:rsidRPr="00121C78" w:rsidRDefault="007C2142" w:rsidP="00121C78">
            <w:pPr>
              <w:pStyle w:val="ListParagraph"/>
              <w:numPr>
                <w:ilvl w:val="0"/>
                <w:numId w:val="3"/>
              </w:numPr>
              <w:bidi w:val="0"/>
              <w:spacing w:line="360" w:lineRule="auto"/>
              <w:rPr>
                <w:rFonts w:ascii="Verdana" w:hAnsi="Verdana"/>
              </w:rPr>
            </w:pPr>
            <w:r w:rsidRPr="007C2142">
              <w:rPr>
                <w:rFonts w:ascii="Verdana" w:hAnsi="Verdana"/>
              </w:rPr>
              <w:t xml:space="preserve">Modify </w:t>
            </w:r>
            <w:r>
              <w:rPr>
                <w:rFonts w:ascii="Verdana" w:hAnsi="Verdana"/>
              </w:rPr>
              <w:t xml:space="preserve">the previous circuit by connecting a lamp as shown in </w:t>
            </w:r>
            <w:r w:rsidR="00121C78">
              <w:rPr>
                <w:rFonts w:ascii="Verdana" w:hAnsi="Verdana"/>
              </w:rPr>
              <w:t>figure 2.18</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6"/>
              <w:gridCol w:w="4416"/>
            </w:tblGrid>
            <w:tr w:rsidR="007C2142" w:rsidTr="00B40316">
              <w:tc>
                <w:tcPr>
                  <w:tcW w:w="4596" w:type="dxa"/>
                </w:tcPr>
                <w:p w:rsidR="007C2142" w:rsidRDefault="00B40316" w:rsidP="007C2142">
                  <w:pPr>
                    <w:pStyle w:val="ListParagraph"/>
                    <w:bidi w:val="0"/>
                    <w:spacing w:line="360" w:lineRule="auto"/>
                    <w:ind w:left="0"/>
                    <w:rPr>
                      <w:rFonts w:ascii="Verdana" w:hAnsi="Verdana"/>
                    </w:rPr>
                  </w:pPr>
                  <w:r>
                    <w:rPr>
                      <w:rFonts w:ascii="Verdana" w:hAnsi="Verdana"/>
                      <w:noProof/>
                      <w:lang w:bidi="ar-SA"/>
                    </w:rPr>
                    <w:drawing>
                      <wp:inline distT="0" distB="0" distL="0" distR="0">
                        <wp:extent cx="2762250" cy="2543175"/>
                        <wp:effectExtent l="19050" t="0" r="0" b="0"/>
                        <wp:docPr id="20" name="Picture 19"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32"/>
                                <a:stretch>
                                  <a:fillRect/>
                                </a:stretch>
                              </pic:blipFill>
                              <pic:spPr>
                                <a:xfrm>
                                  <a:off x="0" y="0"/>
                                  <a:ext cx="2762250" cy="2543175"/>
                                </a:xfrm>
                                <a:prstGeom prst="rect">
                                  <a:avLst/>
                                </a:prstGeom>
                              </pic:spPr>
                            </pic:pic>
                          </a:graphicData>
                        </a:graphic>
                      </wp:inline>
                    </w:drawing>
                  </w:r>
                </w:p>
              </w:tc>
              <w:tc>
                <w:tcPr>
                  <w:tcW w:w="4896" w:type="dxa"/>
                </w:tcPr>
                <w:p w:rsidR="007C2142" w:rsidRDefault="00820443" w:rsidP="007C2142">
                  <w:pPr>
                    <w:pStyle w:val="ListParagraph"/>
                    <w:bidi w:val="0"/>
                    <w:spacing w:line="360" w:lineRule="auto"/>
                    <w:ind w:left="0"/>
                    <w:rPr>
                      <w:rFonts w:ascii="Verdana" w:hAnsi="Verdana"/>
                    </w:rPr>
                  </w:pPr>
                  <w:r>
                    <w:rPr>
                      <w:rFonts w:ascii="Verdana" w:hAnsi="Verdana"/>
                      <w:noProof/>
                      <w:lang w:bidi="ar-SA"/>
                    </w:rPr>
                    <w:drawing>
                      <wp:inline distT="0" distB="0" distL="0" distR="0">
                        <wp:extent cx="2638425" cy="2714625"/>
                        <wp:effectExtent l="19050" t="0" r="9525" b="0"/>
                        <wp:docPr id="28" name="Picture 27"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33"/>
                                <a:stretch>
                                  <a:fillRect/>
                                </a:stretch>
                              </pic:blipFill>
                              <pic:spPr>
                                <a:xfrm>
                                  <a:off x="0" y="0"/>
                                  <a:ext cx="2638425" cy="2714625"/>
                                </a:xfrm>
                                <a:prstGeom prst="rect">
                                  <a:avLst/>
                                </a:prstGeom>
                              </pic:spPr>
                            </pic:pic>
                          </a:graphicData>
                        </a:graphic>
                      </wp:inline>
                    </w:drawing>
                  </w:r>
                </w:p>
              </w:tc>
            </w:tr>
            <w:tr w:rsidR="00B40316" w:rsidTr="00B40316">
              <w:tc>
                <w:tcPr>
                  <w:tcW w:w="9492" w:type="dxa"/>
                  <w:gridSpan w:val="2"/>
                </w:tcPr>
                <w:p w:rsidR="00B40316" w:rsidRDefault="00B40316" w:rsidP="00B40316">
                  <w:pPr>
                    <w:pStyle w:val="ListParagraph"/>
                    <w:bidi w:val="0"/>
                    <w:spacing w:line="360" w:lineRule="auto"/>
                    <w:ind w:left="0"/>
                    <w:jc w:val="center"/>
                    <w:rPr>
                      <w:rFonts w:ascii="Verdana" w:hAnsi="Verdana"/>
                    </w:rPr>
                  </w:pPr>
                  <w:r>
                    <w:rPr>
                      <w:rFonts w:ascii="Verdana" w:hAnsi="Verdana"/>
                      <w:b/>
                      <w:bCs/>
                    </w:rPr>
                    <w:t>F</w:t>
                  </w:r>
                  <w:r w:rsidRPr="008C1793">
                    <w:rPr>
                      <w:rFonts w:ascii="Verdana" w:hAnsi="Verdana"/>
                      <w:b/>
                      <w:bCs/>
                    </w:rPr>
                    <w:t>igure 2.1</w:t>
                  </w:r>
                  <w:r w:rsidR="00121C78">
                    <w:rPr>
                      <w:rFonts w:ascii="Verdana" w:hAnsi="Verdana"/>
                      <w:b/>
                      <w:bCs/>
                    </w:rPr>
                    <w:t>8</w:t>
                  </w:r>
                  <w:r w:rsidRPr="008C1793">
                    <w:rPr>
                      <w:rFonts w:ascii="Verdana" w:hAnsi="Verdana"/>
                      <w:b/>
                      <w:bCs/>
                    </w:rPr>
                    <w:t xml:space="preserve">  Safety circuit</w:t>
                  </w:r>
                  <w:r>
                    <w:rPr>
                      <w:rFonts w:ascii="Verdana" w:hAnsi="Verdana"/>
                      <w:b/>
                      <w:bCs/>
                    </w:rPr>
                    <w:t xml:space="preserve"> with load</w:t>
                  </w:r>
                </w:p>
              </w:tc>
            </w:tr>
          </w:tbl>
          <w:p w:rsidR="00324289" w:rsidRPr="00233B96" w:rsidRDefault="00324289" w:rsidP="00CE13B8">
            <w:pPr>
              <w:bidi w:val="0"/>
              <w:spacing w:line="360" w:lineRule="auto"/>
            </w:pPr>
          </w:p>
        </w:tc>
      </w:tr>
    </w:tbl>
    <w:p w:rsidR="00FC28BD" w:rsidRDefault="00FC28BD" w:rsidP="00FC28BD">
      <w:pPr>
        <w:bidi w:val="0"/>
      </w:pPr>
    </w:p>
    <w:tbl>
      <w:tblPr>
        <w:tblStyle w:val="TableGrid"/>
        <w:tblW w:w="0" w:type="auto"/>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B40316" w:rsidTr="00B40316">
        <w:tc>
          <w:tcPr>
            <w:tcW w:w="9854" w:type="dxa"/>
          </w:tcPr>
          <w:p w:rsidR="00B40316" w:rsidRDefault="00B40316" w:rsidP="00515189">
            <w:pPr>
              <w:bidi w:val="0"/>
              <w:spacing w:line="360" w:lineRule="auto"/>
              <w:jc w:val="both"/>
              <w:rPr>
                <w:rFonts w:ascii="Verdana" w:hAnsi="Verdana"/>
              </w:rPr>
            </w:pPr>
            <w:r w:rsidRPr="00B40316">
              <w:rPr>
                <w:rFonts w:ascii="Verdana" w:hAnsi="Verdana"/>
              </w:rPr>
              <w:lastRenderedPageBreak/>
              <w:t xml:space="preserve">Write a simple PLC program </w:t>
            </w:r>
            <w:r w:rsidR="00515189">
              <w:rPr>
                <w:rFonts w:ascii="Verdana" w:hAnsi="Verdana"/>
              </w:rPr>
              <w:t>so that the lamp in the previous circuit goes ON when the green PB at the Edutrainer is pressed and it stays ON until the red PB at the Edutrainer is pressed.</w:t>
            </w:r>
          </w:p>
          <w:p w:rsidR="00515189" w:rsidRDefault="00515189" w:rsidP="00515189">
            <w:pPr>
              <w:bidi w:val="0"/>
              <w:jc w:val="both"/>
              <w:rPr>
                <w:rFonts w:ascii="Verdana" w:hAnsi="Verdana"/>
              </w:rPr>
            </w:pPr>
            <w:r>
              <w:rPr>
                <w:rFonts w:ascii="Verdana" w:hAnsi="Verdana"/>
              </w:rPr>
              <w:t>Draw your program in the space provided below.</w:t>
            </w:r>
          </w:p>
          <w:p w:rsidR="00515189" w:rsidRDefault="00515189" w:rsidP="00515189">
            <w:pPr>
              <w:bidi w:val="0"/>
              <w:rPr>
                <w:rFonts w:ascii="Verdana" w:hAnsi="Verdana"/>
              </w:rPr>
            </w:pPr>
          </w:p>
          <w:tbl>
            <w:tblPr>
              <w:tblStyle w:val="TableGrid"/>
              <w:tblW w:w="0" w:type="auto"/>
              <w:tblLook w:val="04A0"/>
            </w:tblPr>
            <w:tblGrid>
              <w:gridCol w:w="9623"/>
            </w:tblGrid>
            <w:tr w:rsidR="00515189" w:rsidTr="00515189">
              <w:trPr>
                <w:trHeight w:val="593"/>
              </w:trPr>
              <w:tc>
                <w:tcPr>
                  <w:tcW w:w="9623" w:type="dxa"/>
                </w:tcPr>
                <w:p w:rsidR="00515189" w:rsidRDefault="00515189" w:rsidP="00FE7363">
                  <w:pPr>
                    <w:bidi w:val="0"/>
                    <w:jc w:val="center"/>
                    <w:rPr>
                      <w:rFonts w:ascii="Verdana" w:hAnsi="Verdana"/>
                      <w:noProof/>
                      <w:lang w:bidi="ar-SA"/>
                    </w:rPr>
                  </w:pPr>
                </w:p>
                <w:p w:rsidR="00121C78" w:rsidRDefault="00121C78" w:rsidP="00121C78">
                  <w:pPr>
                    <w:bidi w:val="0"/>
                    <w:jc w:val="center"/>
                    <w:rPr>
                      <w:rFonts w:ascii="Verdana" w:hAnsi="Verdana"/>
                      <w:noProof/>
                      <w:lang w:bidi="ar-SA"/>
                    </w:rPr>
                  </w:pPr>
                </w:p>
                <w:p w:rsidR="00121C78" w:rsidRDefault="00121C78" w:rsidP="00121C78">
                  <w:pPr>
                    <w:bidi w:val="0"/>
                    <w:jc w:val="center"/>
                    <w:rPr>
                      <w:rFonts w:ascii="Verdana" w:hAnsi="Verdana"/>
                      <w:noProof/>
                      <w:lang w:bidi="ar-SA"/>
                    </w:rPr>
                  </w:pPr>
                </w:p>
                <w:p w:rsidR="00121C78" w:rsidRDefault="00121C78" w:rsidP="00121C78">
                  <w:pPr>
                    <w:bidi w:val="0"/>
                    <w:jc w:val="center"/>
                    <w:rPr>
                      <w:rFonts w:ascii="Verdana" w:hAnsi="Verdana"/>
                      <w:noProof/>
                      <w:lang w:bidi="ar-SA"/>
                    </w:rPr>
                  </w:pPr>
                </w:p>
                <w:p w:rsidR="00121C78" w:rsidRDefault="00121C78" w:rsidP="00121C78">
                  <w:pPr>
                    <w:bidi w:val="0"/>
                    <w:jc w:val="center"/>
                    <w:rPr>
                      <w:rFonts w:ascii="Verdana" w:hAnsi="Verdana"/>
                      <w:noProof/>
                      <w:lang w:bidi="ar-SA"/>
                    </w:rPr>
                  </w:pPr>
                </w:p>
                <w:p w:rsidR="00121C78" w:rsidRDefault="00121C78" w:rsidP="00121C78">
                  <w:pPr>
                    <w:bidi w:val="0"/>
                    <w:jc w:val="center"/>
                    <w:rPr>
                      <w:rFonts w:ascii="Verdana" w:hAnsi="Verdana"/>
                      <w:noProof/>
                      <w:lang w:bidi="ar-SA"/>
                    </w:rPr>
                  </w:pPr>
                </w:p>
                <w:p w:rsidR="00121C78" w:rsidRDefault="00121C78" w:rsidP="00121C78">
                  <w:pPr>
                    <w:bidi w:val="0"/>
                    <w:jc w:val="center"/>
                    <w:rPr>
                      <w:rFonts w:ascii="Verdana" w:hAnsi="Verdana"/>
                    </w:rPr>
                  </w:pPr>
                </w:p>
              </w:tc>
            </w:tr>
          </w:tbl>
          <w:p w:rsidR="00515189" w:rsidRDefault="00515189" w:rsidP="00515189">
            <w:pPr>
              <w:bidi w:val="0"/>
              <w:rPr>
                <w:rFonts w:ascii="Verdana" w:hAnsi="Verdana"/>
              </w:rPr>
            </w:pPr>
          </w:p>
          <w:p w:rsidR="00515189" w:rsidRDefault="00515189" w:rsidP="0046768D">
            <w:pPr>
              <w:pStyle w:val="ListParagraph"/>
              <w:numPr>
                <w:ilvl w:val="0"/>
                <w:numId w:val="3"/>
              </w:numPr>
              <w:bidi w:val="0"/>
              <w:spacing w:line="360" w:lineRule="auto"/>
              <w:rPr>
                <w:rFonts w:ascii="Verdana" w:hAnsi="Verdana"/>
              </w:rPr>
            </w:pPr>
            <w:r>
              <w:rPr>
                <w:rFonts w:ascii="Verdana" w:hAnsi="Verdana"/>
              </w:rPr>
              <w:t>What is the use of the relay circuit in the previous task?</w:t>
            </w:r>
          </w:p>
          <w:p w:rsidR="00515189" w:rsidRDefault="00515189" w:rsidP="00515189">
            <w:pPr>
              <w:bidi w:val="0"/>
              <w:spacing w:line="360" w:lineRule="auto"/>
              <w:rPr>
                <w:rFonts w:ascii="Verdana" w:hAnsi="Verdana"/>
                <w:color w:val="FF0000"/>
              </w:rPr>
            </w:pPr>
          </w:p>
          <w:p w:rsidR="002E539B" w:rsidRPr="00515189" w:rsidRDefault="002E539B" w:rsidP="002E539B">
            <w:pPr>
              <w:bidi w:val="0"/>
              <w:spacing w:line="360" w:lineRule="auto"/>
              <w:rPr>
                <w:rFonts w:ascii="Verdana" w:hAnsi="Verdana"/>
                <w:color w:val="FF0000"/>
              </w:rPr>
            </w:pPr>
          </w:p>
          <w:p w:rsidR="00515189" w:rsidRPr="00515189" w:rsidRDefault="00515189" w:rsidP="0046768D">
            <w:pPr>
              <w:pStyle w:val="ListParagraph"/>
              <w:numPr>
                <w:ilvl w:val="0"/>
                <w:numId w:val="3"/>
              </w:numPr>
              <w:bidi w:val="0"/>
              <w:spacing w:line="360" w:lineRule="auto"/>
              <w:jc w:val="both"/>
              <w:rPr>
                <w:rFonts w:ascii="Verdana" w:hAnsi="Verdana"/>
                <w:color w:val="FF0000"/>
              </w:rPr>
            </w:pPr>
            <w:r>
              <w:rPr>
                <w:rFonts w:ascii="Verdana" w:hAnsi="Verdana"/>
              </w:rPr>
              <w:t xml:space="preserve">Turn OFF the lamp using the emergency PB in the safety circuit. And </w:t>
            </w:r>
            <w:r w:rsidRPr="00FE7363">
              <w:rPr>
                <w:rFonts w:ascii="Verdana" w:hAnsi="Verdana"/>
              </w:rPr>
              <w:t>then turn the safety circuit ON, what have you noticed</w:t>
            </w:r>
            <w:r w:rsidR="00FE7363">
              <w:rPr>
                <w:rFonts w:ascii="Verdana" w:hAnsi="Verdana"/>
              </w:rPr>
              <w:t xml:space="preserve">? Does this comply with the safety standards?  </w:t>
            </w:r>
          </w:p>
          <w:p w:rsidR="00FE7363" w:rsidRDefault="00FE7363" w:rsidP="00FE7363">
            <w:pPr>
              <w:pStyle w:val="ListParagraph"/>
              <w:bidi w:val="0"/>
              <w:spacing w:line="360" w:lineRule="auto"/>
              <w:rPr>
                <w:rFonts w:ascii="Verdana" w:hAnsi="Verdana"/>
                <w:color w:val="FF0000"/>
              </w:rPr>
            </w:pPr>
          </w:p>
          <w:p w:rsidR="002E539B" w:rsidRDefault="002E539B" w:rsidP="002E539B">
            <w:pPr>
              <w:pStyle w:val="ListParagraph"/>
              <w:bidi w:val="0"/>
              <w:spacing w:line="360" w:lineRule="auto"/>
              <w:rPr>
                <w:rFonts w:ascii="Verdana" w:hAnsi="Verdana"/>
                <w:color w:val="FF0000"/>
              </w:rPr>
            </w:pPr>
          </w:p>
          <w:p w:rsidR="002E539B" w:rsidRDefault="002E539B" w:rsidP="002E539B">
            <w:pPr>
              <w:pStyle w:val="ListParagraph"/>
              <w:bidi w:val="0"/>
              <w:spacing w:line="360" w:lineRule="auto"/>
              <w:rPr>
                <w:rFonts w:ascii="Verdana" w:hAnsi="Verdana"/>
                <w:color w:val="FF0000"/>
              </w:rPr>
            </w:pPr>
          </w:p>
          <w:p w:rsidR="002E539B" w:rsidRDefault="002E539B" w:rsidP="002E539B">
            <w:pPr>
              <w:pStyle w:val="ListParagraph"/>
              <w:bidi w:val="0"/>
              <w:spacing w:line="360" w:lineRule="auto"/>
              <w:rPr>
                <w:rFonts w:ascii="Verdana" w:hAnsi="Verdana"/>
                <w:color w:val="FF0000"/>
              </w:rPr>
            </w:pPr>
          </w:p>
          <w:p w:rsidR="002E539B" w:rsidRDefault="002E539B" w:rsidP="002E539B">
            <w:pPr>
              <w:pStyle w:val="ListParagraph"/>
              <w:bidi w:val="0"/>
              <w:spacing w:line="360" w:lineRule="auto"/>
              <w:rPr>
                <w:rFonts w:ascii="Verdana" w:hAnsi="Verdana"/>
              </w:rPr>
            </w:pPr>
          </w:p>
          <w:p w:rsidR="00515189" w:rsidRDefault="00FE7363" w:rsidP="0046768D">
            <w:pPr>
              <w:pStyle w:val="ListParagraph"/>
              <w:numPr>
                <w:ilvl w:val="0"/>
                <w:numId w:val="3"/>
              </w:numPr>
              <w:bidi w:val="0"/>
              <w:spacing w:line="360" w:lineRule="auto"/>
              <w:jc w:val="both"/>
              <w:rPr>
                <w:rFonts w:ascii="Verdana" w:hAnsi="Verdana"/>
              </w:rPr>
            </w:pPr>
            <w:r w:rsidRPr="00FE7363">
              <w:rPr>
                <w:rFonts w:ascii="Verdana" w:hAnsi="Verdana"/>
              </w:rPr>
              <w:t>What are the modifications should be done so that the previous safety circuit complies with the safety standards.</w:t>
            </w:r>
            <w:r>
              <w:rPr>
                <w:rFonts w:ascii="Verdana" w:hAnsi="Verdana"/>
              </w:rPr>
              <w:t>(draw the modifications)</w:t>
            </w:r>
          </w:p>
          <w:tbl>
            <w:tblPr>
              <w:tblStyle w:val="TableGrid"/>
              <w:tblW w:w="0" w:type="auto"/>
              <w:tblInd w:w="720" w:type="dxa"/>
              <w:tblLook w:val="04A0"/>
            </w:tblPr>
            <w:tblGrid>
              <w:gridCol w:w="4454"/>
              <w:gridCol w:w="4454"/>
            </w:tblGrid>
            <w:tr w:rsidR="00FE7363" w:rsidTr="006410A7">
              <w:tc>
                <w:tcPr>
                  <w:tcW w:w="4454" w:type="dxa"/>
                  <w:vAlign w:val="center"/>
                </w:tcPr>
                <w:p w:rsidR="00FE7363" w:rsidRDefault="00FE7363" w:rsidP="006410A7">
                  <w:pPr>
                    <w:pStyle w:val="ListParagraph"/>
                    <w:bidi w:val="0"/>
                    <w:spacing w:line="360" w:lineRule="auto"/>
                    <w:ind w:left="0"/>
                    <w:jc w:val="center"/>
                    <w:rPr>
                      <w:rFonts w:ascii="Verdana" w:hAnsi="Verdana"/>
                    </w:rPr>
                  </w:pPr>
                </w:p>
              </w:tc>
              <w:tc>
                <w:tcPr>
                  <w:tcW w:w="4454" w:type="dxa"/>
                </w:tcPr>
                <w:p w:rsidR="00FE7363" w:rsidRDefault="00FE7363" w:rsidP="002E539B">
                  <w:pPr>
                    <w:pStyle w:val="ListParagraph"/>
                    <w:bidi w:val="0"/>
                    <w:spacing w:line="360" w:lineRule="auto"/>
                    <w:ind w:left="0"/>
                    <w:rPr>
                      <w:rFonts w:ascii="Verdana" w:hAnsi="Verdana"/>
                      <w:noProof/>
                      <w:lang w:bidi="ar-SA"/>
                    </w:rPr>
                  </w:pPr>
                </w:p>
                <w:p w:rsidR="002E539B" w:rsidRDefault="002E539B" w:rsidP="002E539B">
                  <w:pPr>
                    <w:pStyle w:val="ListParagraph"/>
                    <w:bidi w:val="0"/>
                    <w:spacing w:line="360" w:lineRule="auto"/>
                    <w:ind w:left="0"/>
                    <w:rPr>
                      <w:rFonts w:ascii="Verdana" w:hAnsi="Verdana"/>
                      <w:noProof/>
                      <w:lang w:bidi="ar-SA"/>
                    </w:rPr>
                  </w:pPr>
                </w:p>
                <w:p w:rsidR="002E539B" w:rsidRDefault="002E539B" w:rsidP="002E539B">
                  <w:pPr>
                    <w:pStyle w:val="ListParagraph"/>
                    <w:bidi w:val="0"/>
                    <w:spacing w:line="360" w:lineRule="auto"/>
                    <w:ind w:left="0"/>
                    <w:rPr>
                      <w:rFonts w:ascii="Verdana" w:hAnsi="Verdana"/>
                      <w:noProof/>
                      <w:lang w:bidi="ar-SA"/>
                    </w:rPr>
                  </w:pPr>
                </w:p>
                <w:p w:rsidR="002E539B" w:rsidRDefault="002E539B" w:rsidP="002E539B">
                  <w:pPr>
                    <w:pStyle w:val="ListParagraph"/>
                    <w:bidi w:val="0"/>
                    <w:spacing w:line="360" w:lineRule="auto"/>
                    <w:ind w:left="0"/>
                    <w:rPr>
                      <w:rFonts w:ascii="Verdana" w:hAnsi="Verdana"/>
                      <w:noProof/>
                      <w:lang w:bidi="ar-SA"/>
                    </w:rPr>
                  </w:pPr>
                </w:p>
                <w:p w:rsidR="002E539B" w:rsidRDefault="002E539B" w:rsidP="002E539B">
                  <w:pPr>
                    <w:pStyle w:val="ListParagraph"/>
                    <w:bidi w:val="0"/>
                    <w:spacing w:line="360" w:lineRule="auto"/>
                    <w:ind w:left="0"/>
                    <w:rPr>
                      <w:rFonts w:ascii="Verdana" w:hAnsi="Verdana"/>
                      <w:noProof/>
                      <w:lang w:bidi="ar-SA"/>
                    </w:rPr>
                  </w:pPr>
                </w:p>
                <w:p w:rsidR="002E539B" w:rsidRDefault="002E539B" w:rsidP="002E539B">
                  <w:pPr>
                    <w:pStyle w:val="ListParagraph"/>
                    <w:bidi w:val="0"/>
                    <w:spacing w:line="360" w:lineRule="auto"/>
                    <w:ind w:left="0"/>
                    <w:rPr>
                      <w:rFonts w:ascii="Verdana" w:hAnsi="Verdana"/>
                      <w:noProof/>
                      <w:lang w:bidi="ar-SA"/>
                    </w:rPr>
                  </w:pPr>
                </w:p>
                <w:p w:rsidR="002E539B" w:rsidRDefault="002E539B" w:rsidP="002E539B">
                  <w:pPr>
                    <w:pStyle w:val="ListParagraph"/>
                    <w:bidi w:val="0"/>
                    <w:spacing w:line="360" w:lineRule="auto"/>
                    <w:ind w:left="0"/>
                    <w:rPr>
                      <w:rFonts w:ascii="Verdana" w:hAnsi="Verdana"/>
                      <w:noProof/>
                      <w:lang w:bidi="ar-SA"/>
                    </w:rPr>
                  </w:pPr>
                </w:p>
                <w:p w:rsidR="002E539B" w:rsidRDefault="002E539B" w:rsidP="002E539B">
                  <w:pPr>
                    <w:pStyle w:val="ListParagraph"/>
                    <w:bidi w:val="0"/>
                    <w:spacing w:line="360" w:lineRule="auto"/>
                    <w:ind w:left="0"/>
                    <w:rPr>
                      <w:rFonts w:ascii="Verdana" w:hAnsi="Verdana"/>
                    </w:rPr>
                  </w:pPr>
                </w:p>
              </w:tc>
            </w:tr>
          </w:tbl>
          <w:p w:rsidR="00515189" w:rsidRDefault="00515189" w:rsidP="00515189">
            <w:pPr>
              <w:bidi w:val="0"/>
            </w:pPr>
          </w:p>
        </w:tc>
      </w:tr>
    </w:tbl>
    <w:p w:rsidR="006D3A72" w:rsidRPr="00265764" w:rsidRDefault="006D3A72" w:rsidP="00D24ED3">
      <w:pPr>
        <w:tabs>
          <w:tab w:val="left" w:pos="9026"/>
        </w:tabs>
        <w:rPr>
          <w:rFonts w:ascii="Verdana" w:hAnsi="Verdana"/>
        </w:rPr>
      </w:pPr>
    </w:p>
    <w:tbl>
      <w:tblPr>
        <w:tblStyle w:val="TableGrid"/>
        <w:tblW w:w="999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10"/>
        <w:gridCol w:w="180"/>
      </w:tblGrid>
      <w:tr w:rsidR="006D3A72" w:rsidRPr="00BB5A8A" w:rsidTr="00F12133">
        <w:trPr>
          <w:gridAfter w:val="1"/>
          <w:wAfter w:w="180" w:type="dxa"/>
        </w:trPr>
        <w:tc>
          <w:tcPr>
            <w:tcW w:w="9810" w:type="dxa"/>
          </w:tcPr>
          <w:p w:rsidR="006D3A72" w:rsidRPr="00BB5A8A" w:rsidRDefault="006D3A72" w:rsidP="006D3A72">
            <w:pPr>
              <w:tabs>
                <w:tab w:val="left" w:pos="4770"/>
              </w:tabs>
              <w:bidi w:val="0"/>
              <w:spacing w:line="360" w:lineRule="auto"/>
              <w:rPr>
                <w:rFonts w:ascii="Verdana" w:hAnsi="Verdana"/>
                <w:b/>
                <w:bCs/>
              </w:rPr>
            </w:pPr>
            <w:r w:rsidRPr="00BB5A8A">
              <w:rPr>
                <w:rFonts w:ascii="Verdana" w:hAnsi="Verdana"/>
                <w:b/>
                <w:bCs/>
              </w:rPr>
              <w:t xml:space="preserve">Lab activity </w:t>
            </w:r>
            <w:r>
              <w:rPr>
                <w:rFonts w:ascii="Verdana" w:hAnsi="Verdana"/>
                <w:b/>
                <w:bCs/>
              </w:rPr>
              <w:t>3</w:t>
            </w:r>
            <w:r w:rsidRPr="00BB5A8A">
              <w:rPr>
                <w:rFonts w:ascii="Verdana" w:hAnsi="Verdana"/>
                <w:b/>
                <w:bCs/>
              </w:rPr>
              <w:t xml:space="preserve"> : </w:t>
            </w:r>
            <w:r>
              <w:rPr>
                <w:rFonts w:ascii="Verdana" w:hAnsi="Verdana"/>
                <w:b/>
                <w:bCs/>
              </w:rPr>
              <w:t>Sequential control</w:t>
            </w:r>
            <w:r>
              <w:rPr>
                <w:rFonts w:ascii="Verdana" w:hAnsi="Verdana"/>
                <w:b/>
                <w:bCs/>
              </w:rPr>
              <w:tab/>
            </w:r>
          </w:p>
        </w:tc>
      </w:tr>
      <w:tr w:rsidR="006D3A72" w:rsidRPr="00BB5A8A" w:rsidTr="00F12133">
        <w:trPr>
          <w:gridAfter w:val="1"/>
          <w:wAfter w:w="180" w:type="dxa"/>
        </w:trPr>
        <w:tc>
          <w:tcPr>
            <w:tcW w:w="9810" w:type="dxa"/>
          </w:tcPr>
          <w:p w:rsidR="006D3A72" w:rsidRDefault="006D3A72" w:rsidP="008731A3">
            <w:pPr>
              <w:tabs>
                <w:tab w:val="left" w:pos="3315"/>
              </w:tabs>
              <w:bidi w:val="0"/>
              <w:rPr>
                <w:rFonts w:ascii="Verdana" w:hAnsi="Verdana"/>
                <w:b/>
                <w:bCs/>
              </w:rPr>
            </w:pPr>
          </w:p>
          <w:p w:rsidR="006D3A72" w:rsidRPr="00BB5A8A" w:rsidRDefault="006D3A72" w:rsidP="006D3A72">
            <w:pPr>
              <w:tabs>
                <w:tab w:val="left" w:pos="3315"/>
              </w:tabs>
              <w:bidi w:val="0"/>
              <w:rPr>
                <w:rFonts w:ascii="Verdana" w:hAnsi="Verdana"/>
              </w:rPr>
            </w:pPr>
            <w:r w:rsidRPr="00BB5A8A">
              <w:rPr>
                <w:rFonts w:ascii="Verdana" w:hAnsi="Verdana"/>
                <w:b/>
                <w:bCs/>
              </w:rPr>
              <w:t>Objective:</w:t>
            </w:r>
            <w:r>
              <w:rPr>
                <w:rFonts w:ascii="Verdana" w:hAnsi="Verdana"/>
              </w:rPr>
              <w:t xml:space="preserve"> Apply sequential control routines </w:t>
            </w:r>
            <w:r w:rsidRPr="00BB5A8A">
              <w:rPr>
                <w:rFonts w:ascii="Verdana" w:hAnsi="Verdana"/>
              </w:rPr>
              <w:tab/>
            </w:r>
          </w:p>
          <w:p w:rsidR="006D3A72" w:rsidRPr="00BB5A8A" w:rsidRDefault="006D3A72" w:rsidP="008731A3">
            <w:pPr>
              <w:tabs>
                <w:tab w:val="left" w:pos="3315"/>
              </w:tabs>
              <w:bidi w:val="0"/>
              <w:rPr>
                <w:rFonts w:ascii="Verdana" w:hAnsi="Verdana"/>
              </w:rPr>
            </w:pPr>
          </w:p>
        </w:tc>
      </w:tr>
      <w:tr w:rsidR="006D3A72" w:rsidRPr="00BB5A8A" w:rsidTr="00F12133">
        <w:trPr>
          <w:gridAfter w:val="1"/>
          <w:wAfter w:w="180" w:type="dxa"/>
        </w:trPr>
        <w:tc>
          <w:tcPr>
            <w:tcW w:w="9810" w:type="dxa"/>
          </w:tcPr>
          <w:p w:rsidR="006D3A72" w:rsidRDefault="006D3A72" w:rsidP="008731A3">
            <w:pPr>
              <w:pStyle w:val="ListParagraph"/>
              <w:bidi w:val="0"/>
              <w:spacing w:line="360" w:lineRule="auto"/>
              <w:rPr>
                <w:rFonts w:ascii="Verdana" w:hAnsi="Verdana"/>
              </w:rPr>
            </w:pPr>
          </w:p>
          <w:p w:rsidR="00067525" w:rsidRDefault="00067525" w:rsidP="00067525">
            <w:pPr>
              <w:bidi w:val="0"/>
              <w:spacing w:line="360" w:lineRule="auto"/>
              <w:rPr>
                <w:rFonts w:ascii="Verdana" w:hAnsi="Verdana"/>
              </w:rPr>
            </w:pPr>
            <w:r w:rsidRPr="00067525">
              <w:rPr>
                <w:rFonts w:ascii="Verdana" w:hAnsi="Verdana"/>
              </w:rPr>
              <w:t xml:space="preserve">Use the LOGO! Soft comfort software to create and simulate the FBD shown in </w:t>
            </w:r>
            <w:r w:rsidR="00121C78">
              <w:rPr>
                <w:rFonts w:ascii="Verdana" w:hAnsi="Verdana"/>
              </w:rPr>
              <w:t>figure 2.14</w:t>
            </w:r>
            <w:r w:rsidRPr="00067525">
              <w:rPr>
                <w:rFonts w:ascii="Verdana" w:hAnsi="Verdana"/>
              </w:rPr>
              <w:t xml:space="preserve"> for the grain store example, and then answer the following questions.</w:t>
            </w:r>
          </w:p>
          <w:p w:rsidR="00067525" w:rsidRPr="00067525" w:rsidRDefault="00067525" w:rsidP="00067525">
            <w:pPr>
              <w:bidi w:val="0"/>
              <w:spacing w:line="360" w:lineRule="auto"/>
              <w:rPr>
                <w:rFonts w:ascii="Verdana" w:hAnsi="Verdana"/>
              </w:rPr>
            </w:pPr>
          </w:p>
          <w:p w:rsidR="003B373B" w:rsidRDefault="00067525" w:rsidP="0046768D">
            <w:pPr>
              <w:pStyle w:val="ListParagraph"/>
              <w:numPr>
                <w:ilvl w:val="0"/>
                <w:numId w:val="7"/>
              </w:numPr>
              <w:bidi w:val="0"/>
              <w:spacing w:line="360" w:lineRule="auto"/>
              <w:rPr>
                <w:rFonts w:ascii="Verdana" w:hAnsi="Verdana"/>
              </w:rPr>
            </w:pPr>
            <w:r>
              <w:rPr>
                <w:rFonts w:ascii="Verdana" w:hAnsi="Verdana"/>
              </w:rPr>
              <w:t xml:space="preserve"> </w:t>
            </w:r>
            <w:r w:rsidR="003B373B">
              <w:rPr>
                <w:rFonts w:ascii="Verdana" w:hAnsi="Verdana"/>
              </w:rPr>
              <w:t>Try to turn the elevator (Q3) ON while the conveyor worm (Q1) is OFF, Is that possible?</w:t>
            </w:r>
          </w:p>
          <w:p w:rsidR="003B373B" w:rsidRPr="003B373B" w:rsidRDefault="003B373B" w:rsidP="003B373B">
            <w:pPr>
              <w:pStyle w:val="ListParagraph"/>
              <w:bidi w:val="0"/>
              <w:spacing w:line="360" w:lineRule="auto"/>
              <w:ind w:left="1080"/>
              <w:rPr>
                <w:rFonts w:ascii="Verdana" w:hAnsi="Verdana"/>
                <w:color w:val="FF0000"/>
              </w:rPr>
            </w:pPr>
          </w:p>
          <w:p w:rsidR="003B373B" w:rsidRDefault="003B373B" w:rsidP="003B373B">
            <w:pPr>
              <w:pStyle w:val="ListParagraph"/>
              <w:bidi w:val="0"/>
              <w:spacing w:line="360" w:lineRule="auto"/>
              <w:ind w:left="1080"/>
              <w:rPr>
                <w:rFonts w:ascii="Verdana" w:hAnsi="Verdana"/>
              </w:rPr>
            </w:pPr>
          </w:p>
          <w:p w:rsidR="003B373B" w:rsidRDefault="003B373B" w:rsidP="0046768D">
            <w:pPr>
              <w:pStyle w:val="ListParagraph"/>
              <w:numPr>
                <w:ilvl w:val="0"/>
                <w:numId w:val="7"/>
              </w:numPr>
              <w:bidi w:val="0"/>
              <w:spacing w:line="360" w:lineRule="auto"/>
              <w:rPr>
                <w:rFonts w:ascii="Verdana" w:hAnsi="Verdana"/>
              </w:rPr>
            </w:pPr>
            <w:r>
              <w:rPr>
                <w:rFonts w:ascii="Verdana" w:hAnsi="Verdana"/>
              </w:rPr>
              <w:t>Turn ON all the stages sequentially, and then try to turn OFF the first stage, is that possible?</w:t>
            </w:r>
          </w:p>
          <w:p w:rsidR="003B373B" w:rsidRPr="003B373B" w:rsidRDefault="003B373B" w:rsidP="003B373B">
            <w:pPr>
              <w:pStyle w:val="ListParagraph"/>
              <w:bidi w:val="0"/>
              <w:spacing w:line="360" w:lineRule="auto"/>
              <w:ind w:left="1080"/>
              <w:rPr>
                <w:rFonts w:ascii="Verdana" w:hAnsi="Verdana"/>
                <w:color w:val="FF0000"/>
              </w:rPr>
            </w:pPr>
          </w:p>
          <w:p w:rsidR="003B373B" w:rsidRDefault="003B373B" w:rsidP="003B373B">
            <w:pPr>
              <w:pStyle w:val="ListParagraph"/>
              <w:bidi w:val="0"/>
              <w:spacing w:line="360" w:lineRule="auto"/>
              <w:ind w:left="1080"/>
              <w:rPr>
                <w:rFonts w:ascii="Verdana" w:hAnsi="Verdana"/>
              </w:rPr>
            </w:pPr>
          </w:p>
          <w:p w:rsidR="003B373B" w:rsidRDefault="003B373B" w:rsidP="0046768D">
            <w:pPr>
              <w:pStyle w:val="ListParagraph"/>
              <w:numPr>
                <w:ilvl w:val="0"/>
                <w:numId w:val="7"/>
              </w:numPr>
              <w:bidi w:val="0"/>
              <w:spacing w:line="360" w:lineRule="auto"/>
              <w:rPr>
                <w:rFonts w:ascii="Verdana" w:hAnsi="Verdana"/>
              </w:rPr>
            </w:pPr>
            <w:r>
              <w:rPr>
                <w:rFonts w:ascii="Verdana" w:hAnsi="Verdana"/>
              </w:rPr>
              <w:t xml:space="preserve"> Use “Message texts” programming block to show which stage is ON. </w:t>
            </w:r>
          </w:p>
          <w:tbl>
            <w:tblPr>
              <w:tblStyle w:val="TableGrid"/>
              <w:tblW w:w="0" w:type="auto"/>
              <w:tblInd w:w="1080" w:type="dxa"/>
              <w:tblLook w:val="04A0"/>
            </w:tblPr>
            <w:tblGrid>
              <w:gridCol w:w="8504"/>
            </w:tblGrid>
            <w:tr w:rsidR="00307D21" w:rsidTr="00307D21">
              <w:tc>
                <w:tcPr>
                  <w:tcW w:w="9579" w:type="dxa"/>
                </w:tcPr>
                <w:p w:rsidR="00307D21" w:rsidRDefault="00307D21" w:rsidP="003B373B">
                  <w:pPr>
                    <w:pStyle w:val="ListParagraph"/>
                    <w:bidi w:val="0"/>
                    <w:spacing w:line="360" w:lineRule="auto"/>
                    <w:ind w:left="0"/>
                    <w:rPr>
                      <w:rFonts w:ascii="Verdana" w:hAnsi="Verdana"/>
                      <w:noProof/>
                      <w:lang w:bidi="ar-SA"/>
                    </w:rPr>
                  </w:pPr>
                </w:p>
                <w:p w:rsidR="00CE6230" w:rsidRDefault="00CE6230" w:rsidP="00CE6230">
                  <w:pPr>
                    <w:pStyle w:val="ListParagraph"/>
                    <w:bidi w:val="0"/>
                    <w:spacing w:line="360" w:lineRule="auto"/>
                    <w:ind w:left="0"/>
                    <w:rPr>
                      <w:rFonts w:ascii="Verdana" w:hAnsi="Verdana"/>
                      <w:noProof/>
                      <w:lang w:bidi="ar-SA"/>
                    </w:rPr>
                  </w:pPr>
                </w:p>
                <w:p w:rsidR="00CE6230" w:rsidRDefault="00CE6230" w:rsidP="00CE6230">
                  <w:pPr>
                    <w:pStyle w:val="ListParagraph"/>
                    <w:bidi w:val="0"/>
                    <w:spacing w:line="360" w:lineRule="auto"/>
                    <w:ind w:left="0"/>
                    <w:rPr>
                      <w:rFonts w:ascii="Verdana" w:hAnsi="Verdana"/>
                      <w:noProof/>
                      <w:lang w:bidi="ar-SA"/>
                    </w:rPr>
                  </w:pPr>
                </w:p>
                <w:p w:rsidR="00CE6230" w:rsidRDefault="00CE6230" w:rsidP="00CE6230">
                  <w:pPr>
                    <w:pStyle w:val="ListParagraph"/>
                    <w:bidi w:val="0"/>
                    <w:spacing w:line="360" w:lineRule="auto"/>
                    <w:ind w:left="0"/>
                    <w:rPr>
                      <w:rFonts w:ascii="Verdana" w:hAnsi="Verdana"/>
                      <w:noProof/>
                      <w:lang w:bidi="ar-SA"/>
                    </w:rPr>
                  </w:pPr>
                </w:p>
                <w:p w:rsidR="00CE6230" w:rsidRDefault="00CE6230" w:rsidP="00CE6230">
                  <w:pPr>
                    <w:pStyle w:val="ListParagraph"/>
                    <w:bidi w:val="0"/>
                    <w:spacing w:line="360" w:lineRule="auto"/>
                    <w:ind w:left="0"/>
                    <w:rPr>
                      <w:rFonts w:ascii="Verdana" w:hAnsi="Verdana"/>
                      <w:noProof/>
                      <w:lang w:bidi="ar-SA"/>
                    </w:rPr>
                  </w:pPr>
                </w:p>
                <w:p w:rsidR="00CE6230" w:rsidRDefault="00CE6230" w:rsidP="00CE6230">
                  <w:pPr>
                    <w:pStyle w:val="ListParagraph"/>
                    <w:bidi w:val="0"/>
                    <w:spacing w:line="360" w:lineRule="auto"/>
                    <w:ind w:left="0"/>
                    <w:rPr>
                      <w:rFonts w:ascii="Verdana" w:hAnsi="Verdana"/>
                      <w:noProof/>
                      <w:lang w:bidi="ar-SA"/>
                    </w:rPr>
                  </w:pPr>
                </w:p>
                <w:p w:rsidR="00CE6230" w:rsidRDefault="00CE6230" w:rsidP="00CE6230">
                  <w:pPr>
                    <w:pStyle w:val="ListParagraph"/>
                    <w:bidi w:val="0"/>
                    <w:spacing w:line="360" w:lineRule="auto"/>
                    <w:ind w:left="0"/>
                    <w:rPr>
                      <w:rFonts w:ascii="Verdana" w:hAnsi="Verdana"/>
                      <w:noProof/>
                      <w:lang w:bidi="ar-SA"/>
                    </w:rPr>
                  </w:pPr>
                </w:p>
                <w:p w:rsidR="00CE6230" w:rsidRDefault="00CE6230" w:rsidP="00CE6230">
                  <w:pPr>
                    <w:pStyle w:val="ListParagraph"/>
                    <w:bidi w:val="0"/>
                    <w:spacing w:line="360" w:lineRule="auto"/>
                    <w:ind w:left="0"/>
                    <w:rPr>
                      <w:rFonts w:ascii="Verdana" w:hAnsi="Verdana"/>
                      <w:noProof/>
                      <w:lang w:bidi="ar-SA"/>
                    </w:rPr>
                  </w:pPr>
                </w:p>
                <w:p w:rsidR="00CE6230" w:rsidRDefault="00CE6230" w:rsidP="00CE6230">
                  <w:pPr>
                    <w:pStyle w:val="ListParagraph"/>
                    <w:bidi w:val="0"/>
                    <w:spacing w:line="360" w:lineRule="auto"/>
                    <w:ind w:left="0"/>
                    <w:rPr>
                      <w:rFonts w:ascii="Verdana" w:hAnsi="Verdana"/>
                      <w:noProof/>
                      <w:lang w:bidi="ar-SA"/>
                    </w:rPr>
                  </w:pPr>
                </w:p>
                <w:p w:rsidR="00CE6230" w:rsidRDefault="00CE6230" w:rsidP="00CE6230">
                  <w:pPr>
                    <w:pStyle w:val="ListParagraph"/>
                    <w:bidi w:val="0"/>
                    <w:spacing w:line="360" w:lineRule="auto"/>
                    <w:ind w:left="0"/>
                    <w:rPr>
                      <w:rFonts w:ascii="Verdana" w:hAnsi="Verdana"/>
                      <w:noProof/>
                      <w:lang w:bidi="ar-SA"/>
                    </w:rPr>
                  </w:pPr>
                </w:p>
                <w:p w:rsidR="00CE6230" w:rsidRDefault="00CE6230" w:rsidP="00CE6230">
                  <w:pPr>
                    <w:pStyle w:val="ListParagraph"/>
                    <w:bidi w:val="0"/>
                    <w:spacing w:line="360" w:lineRule="auto"/>
                    <w:ind w:left="0"/>
                    <w:rPr>
                      <w:rFonts w:ascii="Verdana" w:hAnsi="Verdana"/>
                      <w:noProof/>
                      <w:lang w:bidi="ar-SA"/>
                    </w:rPr>
                  </w:pPr>
                </w:p>
                <w:p w:rsidR="00CE6230" w:rsidRDefault="00CE6230" w:rsidP="00CE6230">
                  <w:pPr>
                    <w:pStyle w:val="ListParagraph"/>
                    <w:bidi w:val="0"/>
                    <w:spacing w:line="360" w:lineRule="auto"/>
                    <w:ind w:left="0"/>
                    <w:rPr>
                      <w:rFonts w:ascii="Verdana" w:hAnsi="Verdana"/>
                      <w:noProof/>
                      <w:lang w:bidi="ar-SA"/>
                    </w:rPr>
                  </w:pPr>
                </w:p>
                <w:p w:rsidR="00CE6230" w:rsidRDefault="00CE6230" w:rsidP="00CE6230">
                  <w:pPr>
                    <w:pStyle w:val="ListParagraph"/>
                    <w:bidi w:val="0"/>
                    <w:spacing w:line="360" w:lineRule="auto"/>
                    <w:ind w:left="0"/>
                    <w:rPr>
                      <w:rFonts w:ascii="Verdana" w:hAnsi="Verdana"/>
                      <w:noProof/>
                      <w:lang w:bidi="ar-SA"/>
                    </w:rPr>
                  </w:pPr>
                </w:p>
                <w:p w:rsidR="00CE6230" w:rsidRDefault="00CE6230" w:rsidP="00CE6230">
                  <w:pPr>
                    <w:pStyle w:val="ListParagraph"/>
                    <w:bidi w:val="0"/>
                    <w:spacing w:line="360" w:lineRule="auto"/>
                    <w:ind w:left="0"/>
                    <w:rPr>
                      <w:rFonts w:ascii="Verdana" w:hAnsi="Verdana"/>
                    </w:rPr>
                  </w:pPr>
                </w:p>
              </w:tc>
            </w:tr>
          </w:tbl>
          <w:p w:rsidR="006D3A72" w:rsidRPr="00BB5A8A" w:rsidRDefault="006D3A72" w:rsidP="008731A3">
            <w:pPr>
              <w:tabs>
                <w:tab w:val="left" w:pos="3315"/>
              </w:tabs>
              <w:bidi w:val="0"/>
              <w:rPr>
                <w:rFonts w:ascii="Verdana" w:hAnsi="Verdana"/>
                <w:b/>
                <w:bCs/>
              </w:rPr>
            </w:pPr>
          </w:p>
        </w:tc>
      </w:tr>
      <w:tr w:rsidR="0030733E" w:rsidRPr="00BB5A8A" w:rsidTr="00F12133">
        <w:trPr>
          <w:gridAfter w:val="1"/>
          <w:wAfter w:w="180" w:type="dxa"/>
        </w:trPr>
        <w:tc>
          <w:tcPr>
            <w:tcW w:w="9810" w:type="dxa"/>
          </w:tcPr>
          <w:p w:rsidR="0030733E" w:rsidRPr="00BB5A8A" w:rsidRDefault="0030733E" w:rsidP="0030733E">
            <w:pPr>
              <w:tabs>
                <w:tab w:val="left" w:pos="4770"/>
              </w:tabs>
              <w:bidi w:val="0"/>
              <w:spacing w:line="360" w:lineRule="auto"/>
              <w:rPr>
                <w:rFonts w:ascii="Verdana" w:hAnsi="Verdana"/>
                <w:b/>
                <w:bCs/>
              </w:rPr>
            </w:pPr>
            <w:r w:rsidRPr="00BB5A8A">
              <w:rPr>
                <w:rFonts w:ascii="Verdana" w:hAnsi="Verdana"/>
                <w:b/>
                <w:bCs/>
              </w:rPr>
              <w:lastRenderedPageBreak/>
              <w:t xml:space="preserve">Lab activity </w:t>
            </w:r>
            <w:r>
              <w:rPr>
                <w:rFonts w:ascii="Verdana" w:hAnsi="Verdana"/>
                <w:b/>
                <w:bCs/>
              </w:rPr>
              <w:t>4</w:t>
            </w:r>
            <w:r w:rsidRPr="00BB5A8A">
              <w:rPr>
                <w:rFonts w:ascii="Verdana" w:hAnsi="Verdana"/>
                <w:b/>
                <w:bCs/>
              </w:rPr>
              <w:t xml:space="preserve"> : </w:t>
            </w:r>
            <w:r>
              <w:rPr>
                <w:rFonts w:ascii="Verdana" w:hAnsi="Verdana"/>
                <w:b/>
                <w:bCs/>
              </w:rPr>
              <w:t>Step sequence</w:t>
            </w:r>
            <w:r>
              <w:rPr>
                <w:rFonts w:ascii="Verdana" w:hAnsi="Verdana"/>
                <w:b/>
                <w:bCs/>
              </w:rPr>
              <w:tab/>
            </w:r>
          </w:p>
        </w:tc>
      </w:tr>
      <w:tr w:rsidR="0030733E" w:rsidRPr="00BB5A8A" w:rsidTr="00F12133">
        <w:trPr>
          <w:gridAfter w:val="1"/>
          <w:wAfter w:w="180" w:type="dxa"/>
        </w:trPr>
        <w:tc>
          <w:tcPr>
            <w:tcW w:w="9810" w:type="dxa"/>
          </w:tcPr>
          <w:p w:rsidR="0030733E" w:rsidRDefault="0030733E" w:rsidP="008731A3">
            <w:pPr>
              <w:tabs>
                <w:tab w:val="left" w:pos="3315"/>
              </w:tabs>
              <w:bidi w:val="0"/>
              <w:rPr>
                <w:rFonts w:ascii="Verdana" w:hAnsi="Verdana"/>
                <w:b/>
                <w:bCs/>
              </w:rPr>
            </w:pPr>
          </w:p>
          <w:p w:rsidR="0030733E" w:rsidRPr="00BB5A8A" w:rsidRDefault="0030733E" w:rsidP="0030733E">
            <w:pPr>
              <w:tabs>
                <w:tab w:val="left" w:pos="3315"/>
              </w:tabs>
              <w:bidi w:val="0"/>
              <w:rPr>
                <w:rFonts w:ascii="Verdana" w:hAnsi="Verdana"/>
              </w:rPr>
            </w:pPr>
            <w:r w:rsidRPr="00BB5A8A">
              <w:rPr>
                <w:rFonts w:ascii="Verdana" w:hAnsi="Verdana"/>
                <w:b/>
                <w:bCs/>
              </w:rPr>
              <w:t>Objective:</w:t>
            </w:r>
            <w:r>
              <w:rPr>
                <w:rFonts w:ascii="Verdana" w:hAnsi="Verdana"/>
              </w:rPr>
              <w:t xml:space="preserve"> Use step sequence control routines </w:t>
            </w:r>
            <w:r w:rsidRPr="00BB5A8A">
              <w:rPr>
                <w:rFonts w:ascii="Verdana" w:hAnsi="Verdana"/>
              </w:rPr>
              <w:tab/>
            </w:r>
          </w:p>
          <w:p w:rsidR="0030733E" w:rsidRPr="00BB5A8A" w:rsidRDefault="0030733E" w:rsidP="008731A3">
            <w:pPr>
              <w:tabs>
                <w:tab w:val="left" w:pos="3315"/>
              </w:tabs>
              <w:bidi w:val="0"/>
              <w:rPr>
                <w:rFonts w:ascii="Verdana" w:hAnsi="Verdana"/>
              </w:rPr>
            </w:pPr>
          </w:p>
        </w:tc>
      </w:tr>
      <w:tr w:rsidR="0030733E" w:rsidRPr="00BB5A8A" w:rsidTr="00F12133">
        <w:trPr>
          <w:gridAfter w:val="1"/>
          <w:wAfter w:w="180" w:type="dxa"/>
        </w:trPr>
        <w:tc>
          <w:tcPr>
            <w:tcW w:w="9810" w:type="dxa"/>
          </w:tcPr>
          <w:p w:rsidR="0030733E" w:rsidRDefault="0030733E" w:rsidP="008731A3">
            <w:pPr>
              <w:pStyle w:val="ListParagraph"/>
              <w:bidi w:val="0"/>
              <w:spacing w:line="360" w:lineRule="auto"/>
              <w:rPr>
                <w:rFonts w:ascii="Verdana" w:hAnsi="Verdana"/>
              </w:rPr>
            </w:pPr>
          </w:p>
          <w:p w:rsidR="0030733E" w:rsidRDefault="0030733E" w:rsidP="0030733E">
            <w:pPr>
              <w:bidi w:val="0"/>
              <w:spacing w:line="360" w:lineRule="auto"/>
              <w:rPr>
                <w:rFonts w:ascii="Verdana" w:hAnsi="Verdana"/>
              </w:rPr>
            </w:pPr>
            <w:r w:rsidRPr="00067525">
              <w:rPr>
                <w:rFonts w:ascii="Verdana" w:hAnsi="Verdana"/>
              </w:rPr>
              <w:t>Use the LOGO! Soft comfort software</w:t>
            </w:r>
            <w:r>
              <w:rPr>
                <w:rFonts w:ascii="Verdana" w:hAnsi="Verdana"/>
              </w:rPr>
              <w:t xml:space="preserve"> and Edutrainer kit </w:t>
            </w:r>
            <w:r w:rsidRPr="00067525">
              <w:rPr>
                <w:rFonts w:ascii="Verdana" w:hAnsi="Verdana"/>
              </w:rPr>
              <w:t xml:space="preserve">to create and </w:t>
            </w:r>
            <w:r>
              <w:rPr>
                <w:rFonts w:ascii="Verdana" w:hAnsi="Verdana"/>
              </w:rPr>
              <w:t>test</w:t>
            </w:r>
            <w:r w:rsidRPr="00067525">
              <w:rPr>
                <w:rFonts w:ascii="Verdana" w:hAnsi="Verdana"/>
              </w:rPr>
              <w:t xml:space="preserve"> the </w:t>
            </w:r>
            <w:r>
              <w:rPr>
                <w:rFonts w:ascii="Verdana" w:hAnsi="Verdana"/>
              </w:rPr>
              <w:t xml:space="preserve">subroutines </w:t>
            </w:r>
            <w:r w:rsidRPr="00067525">
              <w:rPr>
                <w:rFonts w:ascii="Verdana" w:hAnsi="Verdana"/>
              </w:rPr>
              <w:t xml:space="preserve">shown </w:t>
            </w:r>
            <w:r>
              <w:rPr>
                <w:rFonts w:ascii="Verdana" w:hAnsi="Verdana"/>
              </w:rPr>
              <w:t>below and write your comments.</w:t>
            </w:r>
          </w:p>
          <w:tbl>
            <w:tblPr>
              <w:tblStyle w:val="TableGrid"/>
              <w:tblW w:w="0" w:type="auto"/>
              <w:tblLook w:val="04A0"/>
            </w:tblPr>
            <w:tblGrid>
              <w:gridCol w:w="4125"/>
              <w:gridCol w:w="2678"/>
              <w:gridCol w:w="2781"/>
            </w:tblGrid>
            <w:tr w:rsidR="0030733E" w:rsidTr="001D1E29">
              <w:tc>
                <w:tcPr>
                  <w:tcW w:w="3666" w:type="dxa"/>
                </w:tcPr>
                <w:p w:rsidR="0030733E" w:rsidRDefault="0030733E" w:rsidP="0030733E">
                  <w:pPr>
                    <w:bidi w:val="0"/>
                    <w:spacing w:line="360" w:lineRule="auto"/>
                    <w:rPr>
                      <w:rFonts w:ascii="Verdana" w:hAnsi="Verdana"/>
                    </w:rPr>
                  </w:pPr>
                  <w:r>
                    <w:rPr>
                      <w:rFonts w:ascii="Verdana" w:hAnsi="Verdana"/>
                    </w:rPr>
                    <w:t xml:space="preserve">Subroutine </w:t>
                  </w:r>
                </w:p>
              </w:tc>
              <w:tc>
                <w:tcPr>
                  <w:tcW w:w="2933" w:type="dxa"/>
                </w:tcPr>
                <w:p w:rsidR="0030733E" w:rsidRDefault="0030733E" w:rsidP="0030733E">
                  <w:pPr>
                    <w:bidi w:val="0"/>
                    <w:spacing w:line="360" w:lineRule="auto"/>
                    <w:rPr>
                      <w:rFonts w:ascii="Verdana" w:hAnsi="Verdana"/>
                    </w:rPr>
                  </w:pPr>
                  <w:r>
                    <w:rPr>
                      <w:rFonts w:ascii="Verdana" w:hAnsi="Verdana"/>
                    </w:rPr>
                    <w:t xml:space="preserve">Actions </w:t>
                  </w:r>
                </w:p>
              </w:tc>
              <w:tc>
                <w:tcPr>
                  <w:tcW w:w="2985" w:type="dxa"/>
                </w:tcPr>
                <w:p w:rsidR="0030733E" w:rsidRDefault="0030733E" w:rsidP="0030733E">
                  <w:pPr>
                    <w:bidi w:val="0"/>
                    <w:spacing w:line="360" w:lineRule="auto"/>
                    <w:rPr>
                      <w:rFonts w:ascii="Verdana" w:hAnsi="Verdana"/>
                    </w:rPr>
                  </w:pPr>
                  <w:r>
                    <w:rPr>
                      <w:rFonts w:ascii="Verdana" w:hAnsi="Verdana"/>
                    </w:rPr>
                    <w:t xml:space="preserve">Comments </w:t>
                  </w:r>
                </w:p>
              </w:tc>
            </w:tr>
            <w:tr w:rsidR="0030733E" w:rsidTr="001D1E29">
              <w:tc>
                <w:tcPr>
                  <w:tcW w:w="3666" w:type="dxa"/>
                </w:tcPr>
                <w:p w:rsidR="0030733E" w:rsidRDefault="0030733E" w:rsidP="0030733E">
                  <w:pPr>
                    <w:bidi w:val="0"/>
                    <w:spacing w:line="360" w:lineRule="auto"/>
                    <w:rPr>
                      <w:rFonts w:ascii="Verdana" w:hAnsi="Verdana"/>
                    </w:rPr>
                  </w:pPr>
                  <w:r>
                    <w:rPr>
                      <w:rFonts w:ascii="Verdana" w:hAnsi="Verdana"/>
                      <w:noProof/>
                      <w:lang w:bidi="ar-SA"/>
                    </w:rPr>
                    <w:drawing>
                      <wp:inline distT="0" distB="0" distL="0" distR="0">
                        <wp:extent cx="2162175" cy="1171575"/>
                        <wp:effectExtent l="19050" t="0" r="9525" b="0"/>
                        <wp:docPr id="43" name="Picture 42" descr="so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bmp"/>
                                <pic:cNvPicPr/>
                              </pic:nvPicPr>
                              <pic:blipFill>
                                <a:blip r:embed="rId34"/>
                                <a:stretch>
                                  <a:fillRect/>
                                </a:stretch>
                              </pic:blipFill>
                              <pic:spPr>
                                <a:xfrm>
                                  <a:off x="0" y="0"/>
                                  <a:ext cx="2162175" cy="1171575"/>
                                </a:xfrm>
                                <a:prstGeom prst="rect">
                                  <a:avLst/>
                                </a:prstGeom>
                              </pic:spPr>
                            </pic:pic>
                          </a:graphicData>
                        </a:graphic>
                      </wp:inline>
                    </w:drawing>
                  </w:r>
                </w:p>
              </w:tc>
              <w:tc>
                <w:tcPr>
                  <w:tcW w:w="2933" w:type="dxa"/>
                  <w:vAlign w:val="center"/>
                </w:tcPr>
                <w:p w:rsidR="0030733E" w:rsidRDefault="0030733E" w:rsidP="00927D9F">
                  <w:pPr>
                    <w:bidi w:val="0"/>
                    <w:spacing w:line="360" w:lineRule="auto"/>
                    <w:jc w:val="center"/>
                    <w:rPr>
                      <w:rFonts w:ascii="Verdana" w:hAnsi="Verdana"/>
                    </w:rPr>
                  </w:pPr>
                  <w:r>
                    <w:rPr>
                      <w:rFonts w:ascii="Verdana" w:hAnsi="Verdana"/>
                    </w:rPr>
                    <w:t>Press and release I1 several times.</w:t>
                  </w:r>
                </w:p>
              </w:tc>
              <w:tc>
                <w:tcPr>
                  <w:tcW w:w="2985" w:type="dxa"/>
                </w:tcPr>
                <w:p w:rsidR="0030733E" w:rsidRDefault="0030733E" w:rsidP="0030733E">
                  <w:pPr>
                    <w:bidi w:val="0"/>
                    <w:spacing w:line="360" w:lineRule="auto"/>
                    <w:rPr>
                      <w:rFonts w:ascii="Verdana" w:hAnsi="Verdana"/>
                      <w:color w:val="FF0000"/>
                    </w:rPr>
                  </w:pPr>
                </w:p>
                <w:p w:rsidR="007A42A3" w:rsidRDefault="007A42A3" w:rsidP="007A42A3">
                  <w:pPr>
                    <w:bidi w:val="0"/>
                    <w:spacing w:line="360" w:lineRule="auto"/>
                    <w:rPr>
                      <w:rFonts w:ascii="Verdana" w:hAnsi="Verdana"/>
                      <w:color w:val="FF0000"/>
                    </w:rPr>
                  </w:pPr>
                </w:p>
                <w:p w:rsidR="007A42A3" w:rsidRDefault="007A42A3" w:rsidP="007A42A3">
                  <w:pPr>
                    <w:bidi w:val="0"/>
                    <w:spacing w:line="360" w:lineRule="auto"/>
                    <w:rPr>
                      <w:rFonts w:ascii="Verdana" w:hAnsi="Verdana"/>
                      <w:color w:val="FF0000"/>
                    </w:rPr>
                  </w:pPr>
                </w:p>
                <w:p w:rsidR="007A42A3" w:rsidRDefault="007A42A3" w:rsidP="007A42A3">
                  <w:pPr>
                    <w:bidi w:val="0"/>
                    <w:spacing w:line="360" w:lineRule="auto"/>
                    <w:rPr>
                      <w:rFonts w:ascii="Verdana" w:hAnsi="Verdana"/>
                      <w:color w:val="FF0000"/>
                    </w:rPr>
                  </w:pPr>
                </w:p>
                <w:p w:rsidR="007A42A3" w:rsidRDefault="007A42A3" w:rsidP="007A42A3">
                  <w:pPr>
                    <w:bidi w:val="0"/>
                    <w:spacing w:line="360" w:lineRule="auto"/>
                    <w:rPr>
                      <w:rFonts w:ascii="Verdana" w:hAnsi="Verdana"/>
                      <w:color w:val="FF0000"/>
                    </w:rPr>
                  </w:pPr>
                </w:p>
                <w:p w:rsidR="007A42A3" w:rsidRPr="00927D9F" w:rsidRDefault="007A42A3" w:rsidP="007A42A3">
                  <w:pPr>
                    <w:bidi w:val="0"/>
                    <w:spacing w:line="360" w:lineRule="auto"/>
                    <w:rPr>
                      <w:rFonts w:ascii="Verdana" w:hAnsi="Verdana"/>
                      <w:color w:val="FF0000"/>
                    </w:rPr>
                  </w:pPr>
                </w:p>
              </w:tc>
            </w:tr>
            <w:tr w:rsidR="00927D9F" w:rsidTr="001D1E29">
              <w:tc>
                <w:tcPr>
                  <w:tcW w:w="3666" w:type="dxa"/>
                </w:tcPr>
                <w:p w:rsidR="00927D9F" w:rsidRDefault="00927D9F" w:rsidP="0030733E">
                  <w:pPr>
                    <w:bidi w:val="0"/>
                    <w:spacing w:line="360" w:lineRule="auto"/>
                    <w:rPr>
                      <w:rFonts w:ascii="Verdana" w:hAnsi="Verdana"/>
                    </w:rPr>
                  </w:pPr>
                  <w:r>
                    <w:rPr>
                      <w:rFonts w:ascii="Verdana" w:hAnsi="Verdana"/>
                      <w:noProof/>
                      <w:lang w:bidi="ar-SA"/>
                    </w:rPr>
                    <w:drawing>
                      <wp:inline distT="0" distB="0" distL="0" distR="0">
                        <wp:extent cx="2162175" cy="1609725"/>
                        <wp:effectExtent l="19050" t="0" r="9525" b="0"/>
                        <wp:docPr id="45" name="Picture 44" descr="so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bmp"/>
                                <pic:cNvPicPr/>
                              </pic:nvPicPr>
                              <pic:blipFill>
                                <a:blip r:embed="rId35"/>
                                <a:stretch>
                                  <a:fillRect/>
                                </a:stretch>
                              </pic:blipFill>
                              <pic:spPr>
                                <a:xfrm>
                                  <a:off x="0" y="0"/>
                                  <a:ext cx="2162175" cy="1609725"/>
                                </a:xfrm>
                                <a:prstGeom prst="rect">
                                  <a:avLst/>
                                </a:prstGeom>
                              </pic:spPr>
                            </pic:pic>
                          </a:graphicData>
                        </a:graphic>
                      </wp:inline>
                    </w:drawing>
                  </w:r>
                </w:p>
              </w:tc>
              <w:tc>
                <w:tcPr>
                  <w:tcW w:w="2933" w:type="dxa"/>
                  <w:vAlign w:val="center"/>
                </w:tcPr>
                <w:p w:rsidR="00927D9F" w:rsidRDefault="00927D9F" w:rsidP="008731A3">
                  <w:pPr>
                    <w:bidi w:val="0"/>
                    <w:spacing w:line="360" w:lineRule="auto"/>
                    <w:jc w:val="center"/>
                    <w:rPr>
                      <w:rFonts w:ascii="Verdana" w:hAnsi="Verdana"/>
                    </w:rPr>
                  </w:pPr>
                  <w:r>
                    <w:rPr>
                      <w:rFonts w:ascii="Verdana" w:hAnsi="Verdana"/>
                    </w:rPr>
                    <w:t>Press and release I1 several times.</w:t>
                  </w:r>
                </w:p>
              </w:tc>
              <w:tc>
                <w:tcPr>
                  <w:tcW w:w="2985" w:type="dxa"/>
                </w:tcPr>
                <w:p w:rsidR="00927D9F" w:rsidRDefault="00927D9F" w:rsidP="00AE7CD7">
                  <w:pPr>
                    <w:bidi w:val="0"/>
                    <w:spacing w:line="360" w:lineRule="auto"/>
                    <w:rPr>
                      <w:rFonts w:ascii="Verdana" w:hAnsi="Verdana"/>
                      <w:color w:val="FF0000"/>
                    </w:rPr>
                  </w:pPr>
                </w:p>
                <w:p w:rsidR="007A42A3" w:rsidRDefault="007A42A3" w:rsidP="007A42A3">
                  <w:pPr>
                    <w:bidi w:val="0"/>
                    <w:spacing w:line="360" w:lineRule="auto"/>
                    <w:rPr>
                      <w:rFonts w:ascii="Verdana" w:hAnsi="Verdana"/>
                      <w:color w:val="FF0000"/>
                    </w:rPr>
                  </w:pPr>
                </w:p>
                <w:p w:rsidR="007A42A3" w:rsidRDefault="007A42A3" w:rsidP="007A42A3">
                  <w:pPr>
                    <w:bidi w:val="0"/>
                    <w:spacing w:line="360" w:lineRule="auto"/>
                    <w:rPr>
                      <w:rFonts w:ascii="Verdana" w:hAnsi="Verdana"/>
                      <w:color w:val="FF0000"/>
                    </w:rPr>
                  </w:pPr>
                </w:p>
                <w:p w:rsidR="007A42A3" w:rsidRDefault="007A42A3" w:rsidP="007A42A3">
                  <w:pPr>
                    <w:bidi w:val="0"/>
                    <w:spacing w:line="360" w:lineRule="auto"/>
                    <w:rPr>
                      <w:rFonts w:ascii="Verdana" w:hAnsi="Verdana"/>
                      <w:color w:val="FF0000"/>
                    </w:rPr>
                  </w:pPr>
                </w:p>
                <w:p w:rsidR="007A42A3" w:rsidRDefault="007A42A3" w:rsidP="007A42A3">
                  <w:pPr>
                    <w:bidi w:val="0"/>
                    <w:spacing w:line="360" w:lineRule="auto"/>
                    <w:rPr>
                      <w:rFonts w:ascii="Verdana" w:hAnsi="Verdana"/>
                      <w:color w:val="FF0000"/>
                    </w:rPr>
                  </w:pPr>
                </w:p>
                <w:p w:rsidR="007A42A3" w:rsidRDefault="007A42A3" w:rsidP="007A42A3">
                  <w:pPr>
                    <w:bidi w:val="0"/>
                    <w:spacing w:line="360" w:lineRule="auto"/>
                    <w:rPr>
                      <w:rFonts w:ascii="Verdana" w:hAnsi="Verdana"/>
                      <w:color w:val="FF0000"/>
                    </w:rPr>
                  </w:pPr>
                </w:p>
                <w:p w:rsidR="007A42A3" w:rsidRDefault="007A42A3" w:rsidP="007A42A3">
                  <w:pPr>
                    <w:bidi w:val="0"/>
                    <w:spacing w:line="360" w:lineRule="auto"/>
                    <w:rPr>
                      <w:rFonts w:ascii="Verdana" w:hAnsi="Verdana"/>
                      <w:color w:val="FF0000"/>
                    </w:rPr>
                  </w:pPr>
                </w:p>
                <w:p w:rsidR="007A42A3" w:rsidRDefault="007A42A3" w:rsidP="007A42A3">
                  <w:pPr>
                    <w:bidi w:val="0"/>
                    <w:spacing w:line="360" w:lineRule="auto"/>
                    <w:rPr>
                      <w:rFonts w:ascii="Verdana" w:hAnsi="Verdana"/>
                    </w:rPr>
                  </w:pPr>
                </w:p>
              </w:tc>
            </w:tr>
            <w:tr w:rsidR="00927D9F" w:rsidTr="001D1E29">
              <w:tc>
                <w:tcPr>
                  <w:tcW w:w="3666" w:type="dxa"/>
                </w:tcPr>
                <w:p w:rsidR="00927D9F" w:rsidRDefault="00951093" w:rsidP="0030733E">
                  <w:pPr>
                    <w:bidi w:val="0"/>
                    <w:spacing w:line="360" w:lineRule="auto"/>
                    <w:rPr>
                      <w:rFonts w:ascii="Verdana" w:hAnsi="Verdana"/>
                    </w:rPr>
                  </w:pPr>
                  <w:r>
                    <w:rPr>
                      <w:rFonts w:ascii="Verdana" w:hAnsi="Verdana"/>
                      <w:noProof/>
                      <w:lang w:bidi="ar-SA"/>
                    </w:rPr>
                    <w:drawing>
                      <wp:inline distT="0" distB="0" distL="0" distR="0">
                        <wp:extent cx="2462891" cy="2047875"/>
                        <wp:effectExtent l="19050" t="0" r="0" b="0"/>
                        <wp:docPr id="46" name="Picture 45" descr="so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bmp"/>
                                <pic:cNvPicPr/>
                              </pic:nvPicPr>
                              <pic:blipFill>
                                <a:blip r:embed="rId36"/>
                                <a:stretch>
                                  <a:fillRect/>
                                </a:stretch>
                              </pic:blipFill>
                              <pic:spPr>
                                <a:xfrm>
                                  <a:off x="0" y="0"/>
                                  <a:ext cx="2471407" cy="2054956"/>
                                </a:xfrm>
                                <a:prstGeom prst="rect">
                                  <a:avLst/>
                                </a:prstGeom>
                              </pic:spPr>
                            </pic:pic>
                          </a:graphicData>
                        </a:graphic>
                      </wp:inline>
                    </w:drawing>
                  </w:r>
                </w:p>
              </w:tc>
              <w:tc>
                <w:tcPr>
                  <w:tcW w:w="2933" w:type="dxa"/>
                  <w:vAlign w:val="center"/>
                </w:tcPr>
                <w:p w:rsidR="00927D9F" w:rsidRDefault="00927D9F" w:rsidP="00951093">
                  <w:pPr>
                    <w:bidi w:val="0"/>
                    <w:spacing w:line="360" w:lineRule="auto"/>
                    <w:jc w:val="center"/>
                    <w:rPr>
                      <w:rFonts w:ascii="Verdana" w:hAnsi="Verdana"/>
                    </w:rPr>
                  </w:pPr>
                </w:p>
                <w:p w:rsidR="00951093" w:rsidRDefault="00951093" w:rsidP="00951093">
                  <w:pPr>
                    <w:bidi w:val="0"/>
                    <w:spacing w:line="360" w:lineRule="auto"/>
                    <w:jc w:val="center"/>
                    <w:rPr>
                      <w:rFonts w:ascii="Verdana" w:hAnsi="Verdana"/>
                    </w:rPr>
                  </w:pPr>
                  <w:r>
                    <w:rPr>
                      <w:rFonts w:ascii="Verdana" w:hAnsi="Verdana"/>
                    </w:rPr>
                    <w:t>Press and release I1 several times.</w:t>
                  </w:r>
                </w:p>
              </w:tc>
              <w:tc>
                <w:tcPr>
                  <w:tcW w:w="2985" w:type="dxa"/>
                </w:tcPr>
                <w:p w:rsidR="00927D9F" w:rsidRDefault="00927D9F" w:rsidP="00AE7CD7">
                  <w:pPr>
                    <w:bidi w:val="0"/>
                    <w:spacing w:line="360" w:lineRule="auto"/>
                    <w:rPr>
                      <w:rFonts w:ascii="Verdana" w:hAnsi="Verdana"/>
                    </w:rPr>
                  </w:pPr>
                </w:p>
              </w:tc>
            </w:tr>
          </w:tbl>
          <w:p w:rsidR="0030733E" w:rsidRPr="00067525" w:rsidRDefault="0030733E" w:rsidP="008731A3">
            <w:pPr>
              <w:bidi w:val="0"/>
              <w:spacing w:line="360" w:lineRule="auto"/>
              <w:rPr>
                <w:rFonts w:ascii="Verdana" w:hAnsi="Verdana"/>
              </w:rPr>
            </w:pPr>
          </w:p>
          <w:p w:rsidR="0030733E" w:rsidRPr="00BB5A8A" w:rsidRDefault="0030733E" w:rsidP="0030733E">
            <w:pPr>
              <w:pStyle w:val="ListParagraph"/>
              <w:bidi w:val="0"/>
              <w:spacing w:line="360" w:lineRule="auto"/>
              <w:ind w:left="1080"/>
              <w:rPr>
                <w:rFonts w:ascii="Verdana" w:hAnsi="Verdana"/>
                <w:b/>
                <w:bCs/>
              </w:rPr>
            </w:pPr>
          </w:p>
        </w:tc>
      </w:tr>
      <w:tr w:rsidR="003F45AA" w:rsidTr="00F1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0" w:type="dxa"/>
            <w:gridSpan w:val="2"/>
            <w:tcBorders>
              <w:top w:val="nil"/>
              <w:left w:val="nil"/>
              <w:bottom w:val="nil"/>
              <w:right w:val="nil"/>
            </w:tcBorders>
          </w:tcPr>
          <w:p w:rsidR="003F45AA" w:rsidRPr="003F45AA" w:rsidRDefault="003F45AA" w:rsidP="0015168E">
            <w:pPr>
              <w:tabs>
                <w:tab w:val="left" w:pos="9026"/>
              </w:tabs>
              <w:bidi w:val="0"/>
              <w:ind w:left="342"/>
              <w:rPr>
                <w:rFonts w:ascii="Verdana" w:hAnsi="Verdana"/>
                <w:b/>
                <w:bCs/>
              </w:rPr>
            </w:pPr>
            <w:r>
              <w:rPr>
                <w:rFonts w:ascii="Verdana" w:hAnsi="Verdana"/>
                <w:b/>
                <w:bCs/>
              </w:rPr>
              <w:lastRenderedPageBreak/>
              <w:t xml:space="preserve">2.6 </w:t>
            </w:r>
            <w:r w:rsidRPr="003F45AA">
              <w:rPr>
                <w:rFonts w:ascii="Verdana" w:hAnsi="Verdana"/>
                <w:b/>
                <w:bCs/>
              </w:rPr>
              <w:t>Module Exercise</w:t>
            </w:r>
            <w:r w:rsidR="003D70F4">
              <w:rPr>
                <w:rFonts w:ascii="Verdana" w:hAnsi="Verdana"/>
                <w:b/>
                <w:bCs/>
              </w:rPr>
              <w:t>s</w:t>
            </w:r>
          </w:p>
        </w:tc>
      </w:tr>
      <w:tr w:rsidR="0015168E" w:rsidTr="00F121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0" w:type="dxa"/>
            <w:gridSpan w:val="2"/>
            <w:tcBorders>
              <w:top w:val="nil"/>
              <w:left w:val="nil"/>
              <w:bottom w:val="nil"/>
              <w:right w:val="nil"/>
            </w:tcBorders>
          </w:tcPr>
          <w:p w:rsidR="0015168E" w:rsidRDefault="0015168E" w:rsidP="001D1E29">
            <w:pPr>
              <w:tabs>
                <w:tab w:val="left" w:pos="9026"/>
              </w:tabs>
              <w:bidi w:val="0"/>
              <w:ind w:left="342"/>
              <w:jc w:val="both"/>
              <w:rPr>
                <w:rFonts w:ascii="Verdana" w:hAnsi="Verdana"/>
              </w:rPr>
            </w:pPr>
          </w:p>
          <w:p w:rsidR="00C31B2A" w:rsidRDefault="00B848A0" w:rsidP="0046768D">
            <w:pPr>
              <w:pStyle w:val="ListParagraph"/>
              <w:numPr>
                <w:ilvl w:val="0"/>
                <w:numId w:val="9"/>
              </w:numPr>
              <w:tabs>
                <w:tab w:val="left" w:pos="9026"/>
              </w:tabs>
              <w:bidi w:val="0"/>
              <w:spacing w:line="360" w:lineRule="auto"/>
              <w:jc w:val="both"/>
              <w:rPr>
                <w:rFonts w:ascii="Verdana" w:hAnsi="Verdana"/>
              </w:rPr>
            </w:pPr>
            <w:r>
              <w:rPr>
                <w:rFonts w:ascii="Verdana" w:hAnsi="Verdana"/>
              </w:rPr>
              <w:t>A system has four stages is to be controlled sequentially using LOGO</w:t>
            </w:r>
            <w:r w:rsidR="00C31B2A">
              <w:rPr>
                <w:rFonts w:ascii="Verdana" w:hAnsi="Verdana"/>
              </w:rPr>
              <w:t>! Each stage has 2 pushbuttons one is N.O PB used to turn the stage ON the other is N.C PB used to turn the sage OFF.</w:t>
            </w:r>
          </w:p>
          <w:p w:rsidR="00C31B2A" w:rsidRDefault="00C31B2A" w:rsidP="001D1E29">
            <w:pPr>
              <w:pStyle w:val="ListParagraph"/>
              <w:tabs>
                <w:tab w:val="left" w:pos="9026"/>
              </w:tabs>
              <w:bidi w:val="0"/>
              <w:spacing w:line="360" w:lineRule="auto"/>
              <w:ind w:left="702"/>
              <w:jc w:val="both"/>
              <w:rPr>
                <w:rFonts w:ascii="Verdana" w:hAnsi="Verdana"/>
              </w:rPr>
            </w:pPr>
            <w:r>
              <w:rPr>
                <w:rFonts w:ascii="Verdana" w:hAnsi="Verdana"/>
              </w:rPr>
              <w:t xml:space="preserve"> Stages should start</w:t>
            </w:r>
            <w:r w:rsidR="00B848A0">
              <w:rPr>
                <w:rFonts w:ascii="Verdana" w:hAnsi="Verdana"/>
              </w:rPr>
              <w:t xml:space="preserve"> as follows: Q1</w:t>
            </w:r>
            <w:r w:rsidR="00B848A0" w:rsidRPr="00B848A0">
              <w:rPr>
                <w:rFonts w:ascii="Verdana" w:hAnsi="Verdana"/>
              </w:rPr>
              <w:sym w:font="Wingdings" w:char="F0E0"/>
            </w:r>
            <w:r w:rsidR="00B848A0">
              <w:rPr>
                <w:rFonts w:ascii="Verdana" w:hAnsi="Verdana"/>
              </w:rPr>
              <w:t>Q2</w:t>
            </w:r>
            <w:r w:rsidR="00B848A0" w:rsidRPr="00B848A0">
              <w:rPr>
                <w:rFonts w:ascii="Verdana" w:hAnsi="Verdana"/>
              </w:rPr>
              <w:sym w:font="Wingdings" w:char="F0E0"/>
            </w:r>
            <w:r w:rsidR="00B848A0">
              <w:rPr>
                <w:rFonts w:ascii="Verdana" w:hAnsi="Verdana"/>
              </w:rPr>
              <w:t>Q3</w:t>
            </w:r>
            <w:r w:rsidR="00B848A0" w:rsidRPr="00B848A0">
              <w:rPr>
                <w:rFonts w:ascii="Verdana" w:hAnsi="Verdana"/>
              </w:rPr>
              <w:sym w:font="Wingdings" w:char="F0E0"/>
            </w:r>
            <w:r w:rsidR="00B848A0">
              <w:rPr>
                <w:rFonts w:ascii="Verdana" w:hAnsi="Verdana"/>
              </w:rPr>
              <w:t>Q4,</w:t>
            </w:r>
          </w:p>
          <w:p w:rsidR="00B848A0" w:rsidRDefault="00B848A0" w:rsidP="001D1E29">
            <w:pPr>
              <w:pStyle w:val="ListParagraph"/>
              <w:tabs>
                <w:tab w:val="left" w:pos="9026"/>
              </w:tabs>
              <w:bidi w:val="0"/>
              <w:spacing w:line="360" w:lineRule="auto"/>
              <w:ind w:left="702"/>
              <w:jc w:val="both"/>
              <w:rPr>
                <w:rFonts w:ascii="Verdana" w:hAnsi="Verdana"/>
              </w:rPr>
            </w:pPr>
            <w:r>
              <w:rPr>
                <w:rFonts w:ascii="Verdana" w:hAnsi="Verdana"/>
              </w:rPr>
              <w:t xml:space="preserve"> stages should </w:t>
            </w:r>
            <w:r w:rsidR="00C31B2A">
              <w:rPr>
                <w:rFonts w:ascii="Verdana" w:hAnsi="Verdana"/>
              </w:rPr>
              <w:t>stop as follows:</w:t>
            </w:r>
            <w:r>
              <w:rPr>
                <w:rFonts w:ascii="Verdana" w:hAnsi="Verdana"/>
              </w:rPr>
              <w:t xml:space="preserve"> Q4</w:t>
            </w:r>
            <w:r w:rsidRPr="00B848A0">
              <w:rPr>
                <w:rFonts w:ascii="Verdana" w:hAnsi="Verdana"/>
              </w:rPr>
              <w:sym w:font="Wingdings" w:char="F0E0"/>
            </w:r>
            <w:r>
              <w:rPr>
                <w:rFonts w:ascii="Verdana" w:hAnsi="Verdana"/>
              </w:rPr>
              <w:t>Q3</w:t>
            </w:r>
            <w:r w:rsidRPr="00B848A0">
              <w:rPr>
                <w:rFonts w:ascii="Verdana" w:hAnsi="Verdana"/>
              </w:rPr>
              <w:sym w:font="Wingdings" w:char="F0E0"/>
            </w:r>
            <w:r>
              <w:rPr>
                <w:rFonts w:ascii="Verdana" w:hAnsi="Verdana"/>
              </w:rPr>
              <w:t>Q2</w:t>
            </w:r>
            <w:r w:rsidRPr="00B848A0">
              <w:rPr>
                <w:rFonts w:ascii="Verdana" w:hAnsi="Verdana"/>
              </w:rPr>
              <w:sym w:font="Wingdings" w:char="F0E0"/>
            </w:r>
            <w:r>
              <w:rPr>
                <w:rFonts w:ascii="Verdana" w:hAnsi="Verdana"/>
              </w:rPr>
              <w:t xml:space="preserve">Q1, </w:t>
            </w:r>
          </w:p>
          <w:p w:rsidR="00B848A0" w:rsidRDefault="00B848A0" w:rsidP="0046768D">
            <w:pPr>
              <w:pStyle w:val="ListParagraph"/>
              <w:numPr>
                <w:ilvl w:val="0"/>
                <w:numId w:val="10"/>
              </w:numPr>
              <w:tabs>
                <w:tab w:val="left" w:pos="9026"/>
              </w:tabs>
              <w:bidi w:val="0"/>
              <w:spacing w:line="360" w:lineRule="auto"/>
              <w:jc w:val="both"/>
              <w:rPr>
                <w:rFonts w:ascii="Verdana" w:hAnsi="Verdana"/>
              </w:rPr>
            </w:pPr>
            <w:r>
              <w:rPr>
                <w:rFonts w:ascii="Verdana" w:hAnsi="Verdana"/>
              </w:rPr>
              <w:t>Draw the FBD for this system without any emergency STOP.</w:t>
            </w:r>
          </w:p>
          <w:p w:rsidR="00B848A0" w:rsidRDefault="00B848A0" w:rsidP="0046768D">
            <w:pPr>
              <w:pStyle w:val="ListParagraph"/>
              <w:numPr>
                <w:ilvl w:val="0"/>
                <w:numId w:val="10"/>
              </w:numPr>
              <w:tabs>
                <w:tab w:val="left" w:pos="9026"/>
              </w:tabs>
              <w:bidi w:val="0"/>
              <w:spacing w:line="360" w:lineRule="auto"/>
              <w:jc w:val="both"/>
              <w:rPr>
                <w:rFonts w:ascii="Verdana" w:hAnsi="Verdana"/>
              </w:rPr>
            </w:pPr>
            <w:r>
              <w:rPr>
                <w:rFonts w:ascii="Verdana" w:hAnsi="Verdana"/>
              </w:rPr>
              <w:t>Add an emergency stop to your FBD in the previous part.</w:t>
            </w: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Default="00F12133" w:rsidP="001D1E29">
            <w:pPr>
              <w:tabs>
                <w:tab w:val="left" w:pos="9026"/>
              </w:tabs>
              <w:bidi w:val="0"/>
              <w:spacing w:line="360" w:lineRule="auto"/>
              <w:jc w:val="both"/>
              <w:rPr>
                <w:rFonts w:ascii="Verdana" w:hAnsi="Verdana"/>
              </w:rPr>
            </w:pPr>
          </w:p>
          <w:p w:rsidR="00F12133" w:rsidRPr="00F12133" w:rsidRDefault="00F12133" w:rsidP="001D1E29">
            <w:pPr>
              <w:tabs>
                <w:tab w:val="left" w:pos="9026"/>
              </w:tabs>
              <w:bidi w:val="0"/>
              <w:spacing w:line="360" w:lineRule="auto"/>
              <w:jc w:val="both"/>
              <w:rPr>
                <w:rFonts w:ascii="Verdana" w:hAnsi="Verdana"/>
              </w:rPr>
            </w:pPr>
          </w:p>
          <w:p w:rsidR="00B848A0" w:rsidRDefault="00C31B2A" w:rsidP="0046768D">
            <w:pPr>
              <w:pStyle w:val="ListParagraph"/>
              <w:numPr>
                <w:ilvl w:val="0"/>
                <w:numId w:val="9"/>
              </w:numPr>
              <w:tabs>
                <w:tab w:val="left" w:pos="9026"/>
              </w:tabs>
              <w:bidi w:val="0"/>
              <w:spacing w:line="360" w:lineRule="auto"/>
              <w:jc w:val="both"/>
              <w:rPr>
                <w:rFonts w:ascii="Verdana" w:hAnsi="Verdana"/>
              </w:rPr>
            </w:pPr>
            <w:r>
              <w:rPr>
                <w:rFonts w:ascii="Verdana" w:hAnsi="Verdana"/>
              </w:rPr>
              <w:t>Use the LOGO! Soft comfort</w:t>
            </w:r>
            <w:r w:rsidR="00F12133">
              <w:rPr>
                <w:rFonts w:ascii="Verdana" w:hAnsi="Verdana"/>
              </w:rPr>
              <w:t xml:space="preserve"> software along with the Edutrainer kit</w:t>
            </w:r>
            <w:r>
              <w:rPr>
                <w:rFonts w:ascii="Verdana" w:hAnsi="Verdana"/>
              </w:rPr>
              <w:t xml:space="preserve"> to develop an FBD that can do the following steps </w:t>
            </w:r>
            <w:r w:rsidR="00F12133">
              <w:rPr>
                <w:rFonts w:ascii="Verdana" w:hAnsi="Verdana"/>
              </w:rPr>
              <w:t>(only one step should be done every time the green PB is pressed)</w:t>
            </w:r>
          </w:p>
          <w:p w:rsidR="00F12133" w:rsidRDefault="00F12133" w:rsidP="001D1E29">
            <w:pPr>
              <w:pStyle w:val="ListParagraph"/>
              <w:tabs>
                <w:tab w:val="left" w:pos="9026"/>
              </w:tabs>
              <w:bidi w:val="0"/>
              <w:spacing w:line="360" w:lineRule="auto"/>
              <w:ind w:left="702"/>
              <w:jc w:val="both"/>
              <w:rPr>
                <w:rFonts w:ascii="Verdana" w:hAnsi="Verdana"/>
              </w:rPr>
            </w:pPr>
            <w:r>
              <w:rPr>
                <w:rFonts w:ascii="Verdana" w:hAnsi="Verdana"/>
              </w:rPr>
              <w:t>First step: Green light goes ON.</w:t>
            </w:r>
          </w:p>
          <w:p w:rsidR="00F12133" w:rsidRDefault="00F12133" w:rsidP="001D1E29">
            <w:pPr>
              <w:pStyle w:val="ListParagraph"/>
              <w:tabs>
                <w:tab w:val="left" w:pos="9026"/>
              </w:tabs>
              <w:bidi w:val="0"/>
              <w:spacing w:line="360" w:lineRule="auto"/>
              <w:ind w:left="702"/>
              <w:jc w:val="both"/>
              <w:rPr>
                <w:rFonts w:ascii="Verdana" w:hAnsi="Verdana"/>
              </w:rPr>
            </w:pPr>
            <w:r>
              <w:rPr>
                <w:rFonts w:ascii="Verdana" w:hAnsi="Verdana"/>
              </w:rPr>
              <w:t>Second step: White light goes ON and green goes OFF.</w:t>
            </w:r>
          </w:p>
          <w:p w:rsidR="00F12133" w:rsidRDefault="00F12133" w:rsidP="001D1E29">
            <w:pPr>
              <w:pStyle w:val="ListParagraph"/>
              <w:tabs>
                <w:tab w:val="left" w:pos="9026"/>
              </w:tabs>
              <w:bidi w:val="0"/>
              <w:spacing w:line="360" w:lineRule="auto"/>
              <w:ind w:left="702"/>
              <w:jc w:val="both"/>
              <w:rPr>
                <w:rFonts w:ascii="Verdana" w:hAnsi="Verdana"/>
              </w:rPr>
            </w:pPr>
            <w:r>
              <w:rPr>
                <w:rFonts w:ascii="Verdana" w:hAnsi="Verdana"/>
              </w:rPr>
              <w:t>Third step: Conveyor belt goes ON and white light goes OFF.</w:t>
            </w:r>
          </w:p>
          <w:p w:rsidR="00F12133" w:rsidRDefault="00F12133" w:rsidP="001D1E29">
            <w:pPr>
              <w:pStyle w:val="ListParagraph"/>
              <w:tabs>
                <w:tab w:val="left" w:pos="9026"/>
              </w:tabs>
              <w:bidi w:val="0"/>
              <w:spacing w:line="360" w:lineRule="auto"/>
              <w:ind w:left="702"/>
              <w:jc w:val="both"/>
              <w:rPr>
                <w:rFonts w:ascii="Verdana" w:hAnsi="Verdana"/>
              </w:rPr>
            </w:pPr>
            <w:r>
              <w:rPr>
                <w:rFonts w:ascii="Verdana" w:hAnsi="Verdana"/>
              </w:rPr>
              <w:t>Fourth step: Conveyor belt goes OFF branching arm extends.</w:t>
            </w:r>
          </w:p>
          <w:p w:rsidR="00F12133" w:rsidRPr="00F12133" w:rsidRDefault="00F12133" w:rsidP="001D1E29">
            <w:pPr>
              <w:pStyle w:val="ListParagraph"/>
              <w:tabs>
                <w:tab w:val="left" w:pos="9026"/>
              </w:tabs>
              <w:bidi w:val="0"/>
              <w:spacing w:line="360" w:lineRule="auto"/>
              <w:ind w:left="702"/>
              <w:jc w:val="both"/>
              <w:rPr>
                <w:rFonts w:ascii="Verdana" w:hAnsi="Verdana"/>
              </w:rPr>
            </w:pPr>
            <w:r>
              <w:rPr>
                <w:rFonts w:ascii="Verdana" w:hAnsi="Verdana"/>
              </w:rPr>
              <w:t xml:space="preserve">The same sequence repeats again. </w:t>
            </w:r>
          </w:p>
        </w:tc>
      </w:tr>
    </w:tbl>
    <w:p w:rsidR="0030733E" w:rsidRPr="00265764" w:rsidRDefault="0030733E" w:rsidP="001D1E29">
      <w:pPr>
        <w:tabs>
          <w:tab w:val="left" w:pos="9026"/>
        </w:tabs>
        <w:bidi w:val="0"/>
        <w:jc w:val="both"/>
        <w:rPr>
          <w:rFonts w:ascii="Verdana" w:hAnsi="Verdana"/>
        </w:rPr>
      </w:pPr>
    </w:p>
    <w:sectPr w:rsidR="0030733E" w:rsidRPr="00265764" w:rsidSect="007378B1">
      <w:headerReference w:type="even" r:id="rId37"/>
      <w:headerReference w:type="default" r:id="rId38"/>
      <w:footerReference w:type="even" r:id="rId39"/>
      <w:footerReference w:type="default" r:id="rId40"/>
      <w:pgSz w:w="11906" w:h="16838" w:code="9"/>
      <w:pgMar w:top="1584" w:right="1152" w:bottom="1584" w:left="1728" w:header="720" w:footer="1296" w:gutter="0"/>
      <w:pgNumType w:start="1"/>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7484" w:rsidRDefault="00047484">
      <w:r>
        <w:separator/>
      </w:r>
    </w:p>
  </w:endnote>
  <w:endnote w:type="continuationSeparator" w:id="1">
    <w:p w:rsidR="00047484" w:rsidRDefault="000474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189" w:rsidRPr="005073E7" w:rsidRDefault="00B07E21" w:rsidP="00C67654">
    <w:pPr>
      <w:pStyle w:val="Footer"/>
      <w:framePr w:wrap="around" w:vAnchor="text" w:hAnchor="text" w:xAlign="outside" w:y="1"/>
      <w:rPr>
        <w:rStyle w:val="PageNumber"/>
        <w:rFonts w:ascii="Arial" w:hAnsi="Arial" w:cs="Arial"/>
        <w:b/>
        <w:bCs/>
        <w:color w:val="333399"/>
      </w:rPr>
    </w:pPr>
    <w:r>
      <w:rPr>
        <w:rFonts w:ascii="Arial" w:hAnsi="Arial" w:cs="Arial"/>
        <w:b/>
        <w:bCs/>
        <w:noProof/>
        <w:color w:val="333399"/>
      </w:rPr>
      <w:pict>
        <v:line id="_x0000_s2054" style="position:absolute;left:0;text-align:left;z-index:251659264" from="-2.4pt,-.9pt" to="452.85pt,-.9pt" strokecolor="#339" strokeweight="1.5pt"/>
      </w:pict>
    </w:r>
    <w:r w:rsidRPr="005073E7">
      <w:rPr>
        <w:rStyle w:val="PageNumber"/>
        <w:rFonts w:ascii="Arial" w:hAnsi="Arial" w:cs="Arial"/>
        <w:b/>
        <w:bCs/>
        <w:color w:val="333399"/>
        <w:rtl/>
      </w:rPr>
      <w:fldChar w:fldCharType="begin"/>
    </w:r>
    <w:r w:rsidR="00515189" w:rsidRPr="005073E7">
      <w:rPr>
        <w:rStyle w:val="PageNumber"/>
        <w:rFonts w:ascii="Arial" w:hAnsi="Arial" w:cs="Arial"/>
        <w:b/>
        <w:bCs/>
        <w:color w:val="333399"/>
      </w:rPr>
      <w:instrText xml:space="preserve">PAGE  </w:instrText>
    </w:r>
    <w:r w:rsidRPr="005073E7">
      <w:rPr>
        <w:rStyle w:val="PageNumber"/>
        <w:rFonts w:ascii="Arial" w:hAnsi="Arial" w:cs="Arial"/>
        <w:b/>
        <w:bCs/>
        <w:color w:val="333399"/>
        <w:rtl/>
      </w:rPr>
      <w:fldChar w:fldCharType="separate"/>
    </w:r>
    <w:r w:rsidR="00E34006">
      <w:rPr>
        <w:rStyle w:val="PageNumber"/>
        <w:rFonts w:ascii="Arial" w:hAnsi="Arial" w:cs="Arial"/>
        <w:b/>
        <w:bCs/>
        <w:noProof/>
        <w:color w:val="333399"/>
        <w:rtl/>
      </w:rPr>
      <w:t>2</w:t>
    </w:r>
    <w:r w:rsidRPr="005073E7">
      <w:rPr>
        <w:rStyle w:val="PageNumber"/>
        <w:rFonts w:ascii="Arial" w:hAnsi="Arial" w:cs="Arial"/>
        <w:b/>
        <w:bCs/>
        <w:color w:val="333399"/>
        <w:rtl/>
      </w:rPr>
      <w:fldChar w:fldCharType="end"/>
    </w:r>
  </w:p>
  <w:p w:rsidR="00515189" w:rsidRPr="005073E7" w:rsidRDefault="00515189" w:rsidP="0059759F">
    <w:pPr>
      <w:pStyle w:val="Footer"/>
      <w:tabs>
        <w:tab w:val="clear" w:pos="8640"/>
      </w:tabs>
      <w:bidi w:val="0"/>
      <w:ind w:right="26" w:firstLine="720"/>
      <w:rPr>
        <w:rFonts w:ascii="Arial" w:hAnsi="Arial" w:cs="Arial"/>
        <w:color w:val="333399"/>
      </w:rPr>
    </w:pPr>
    <w:r w:rsidRPr="005073E7">
      <w:rPr>
        <w:rFonts w:ascii="Arial" w:hAnsi="Arial" w:cs="Arial"/>
        <w:color w:val="333399"/>
      </w:rPr>
      <w:t xml:space="preserve">Module </w:t>
    </w:r>
    <w:r>
      <w:rPr>
        <w:rFonts w:ascii="Arial" w:hAnsi="Arial" w:cs="Arial"/>
        <w:color w:val="333399"/>
      </w:rPr>
      <w:t>2</w:t>
    </w:r>
    <w:r w:rsidRPr="005073E7">
      <w:rPr>
        <w:rFonts w:ascii="Arial" w:hAnsi="Arial" w:cs="Arial"/>
        <w:color w:val="333399"/>
      </w:rPr>
      <w:t xml:space="preserve">: </w:t>
    </w:r>
    <w:r w:rsidRPr="0059759F">
      <w:rPr>
        <w:rFonts w:ascii="Arial" w:hAnsi="Arial" w:cs="Arial"/>
        <w:color w:val="333399"/>
      </w:rPr>
      <w:t>Sequential circuits and Step sequence</w:t>
    </w:r>
    <w:r w:rsidRPr="005073E7">
      <w:rPr>
        <w:rFonts w:ascii="Arial" w:hAnsi="Arial" w:cs="Arial"/>
        <w:color w:val="333399"/>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189" w:rsidRPr="005073E7" w:rsidRDefault="00B07E21" w:rsidP="00C67654">
    <w:pPr>
      <w:pStyle w:val="Footer"/>
      <w:framePr w:wrap="around" w:vAnchor="text" w:hAnchor="text" w:xAlign="outside" w:y="1"/>
      <w:rPr>
        <w:rStyle w:val="PageNumber"/>
        <w:rFonts w:ascii="Arial" w:hAnsi="Arial" w:cs="Arial"/>
        <w:b/>
        <w:bCs/>
        <w:color w:val="333399"/>
      </w:rPr>
    </w:pPr>
    <w:r w:rsidRPr="005073E7">
      <w:rPr>
        <w:rStyle w:val="PageNumber"/>
        <w:rFonts w:ascii="Arial" w:hAnsi="Arial" w:cs="Arial"/>
        <w:b/>
        <w:bCs/>
        <w:color w:val="333399"/>
        <w:rtl/>
      </w:rPr>
      <w:fldChar w:fldCharType="begin"/>
    </w:r>
    <w:r w:rsidR="00515189" w:rsidRPr="005073E7">
      <w:rPr>
        <w:rStyle w:val="PageNumber"/>
        <w:rFonts w:ascii="Arial" w:hAnsi="Arial" w:cs="Arial"/>
        <w:b/>
        <w:bCs/>
        <w:color w:val="333399"/>
      </w:rPr>
      <w:instrText xml:space="preserve">PAGE  </w:instrText>
    </w:r>
    <w:r w:rsidRPr="005073E7">
      <w:rPr>
        <w:rStyle w:val="PageNumber"/>
        <w:rFonts w:ascii="Arial" w:hAnsi="Arial" w:cs="Arial"/>
        <w:b/>
        <w:bCs/>
        <w:color w:val="333399"/>
        <w:rtl/>
      </w:rPr>
      <w:fldChar w:fldCharType="separate"/>
    </w:r>
    <w:r w:rsidR="00E34006">
      <w:rPr>
        <w:rStyle w:val="PageNumber"/>
        <w:rFonts w:ascii="Arial" w:hAnsi="Arial" w:cs="Arial"/>
        <w:b/>
        <w:bCs/>
        <w:noProof/>
        <w:color w:val="333399"/>
        <w:rtl/>
      </w:rPr>
      <w:t>25</w:t>
    </w:r>
    <w:r w:rsidRPr="005073E7">
      <w:rPr>
        <w:rStyle w:val="PageNumber"/>
        <w:rFonts w:ascii="Arial" w:hAnsi="Arial" w:cs="Arial"/>
        <w:b/>
        <w:bCs/>
        <w:color w:val="333399"/>
        <w:rtl/>
      </w:rPr>
      <w:fldChar w:fldCharType="end"/>
    </w:r>
  </w:p>
  <w:p w:rsidR="00515189" w:rsidRPr="005073E7" w:rsidRDefault="00B07E21" w:rsidP="00927ABA">
    <w:pPr>
      <w:pStyle w:val="Footer"/>
      <w:tabs>
        <w:tab w:val="clear" w:pos="8640"/>
      </w:tabs>
      <w:bidi w:val="0"/>
      <w:ind w:right="26"/>
      <w:jc w:val="right"/>
      <w:rPr>
        <w:rFonts w:ascii="Arial" w:hAnsi="Arial" w:cs="Arial"/>
        <w:color w:val="333399"/>
      </w:rPr>
    </w:pPr>
    <w:r>
      <w:rPr>
        <w:rFonts w:ascii="Arial" w:hAnsi="Arial" w:cs="Arial"/>
        <w:noProof/>
        <w:color w:val="333399"/>
      </w:rPr>
      <w:pict>
        <v:line id="_x0000_s2052" style="position:absolute;left:0;text-align:left;z-index:251657216" from="-2.4pt,-.1pt" to="452.85pt,-.1pt" strokecolor="#339" strokeweight="1.5pt"/>
      </w:pict>
    </w:r>
    <w:r w:rsidR="00515189" w:rsidRPr="005073E7">
      <w:rPr>
        <w:rFonts w:ascii="Arial" w:hAnsi="Arial" w:cs="Arial"/>
        <w:color w:val="333399"/>
      </w:rPr>
      <w:t xml:space="preserve">Module </w:t>
    </w:r>
    <w:r w:rsidR="00515189">
      <w:rPr>
        <w:rFonts w:ascii="Arial" w:hAnsi="Arial" w:cs="Arial"/>
        <w:color w:val="333399"/>
      </w:rPr>
      <w:t>2</w:t>
    </w:r>
    <w:r w:rsidR="00515189" w:rsidRPr="005073E7">
      <w:rPr>
        <w:rFonts w:ascii="Arial" w:hAnsi="Arial" w:cs="Arial"/>
        <w:color w:val="333399"/>
      </w:rPr>
      <w:t xml:space="preserve">: </w:t>
    </w:r>
    <w:r w:rsidR="00515189" w:rsidRPr="00927ABA">
      <w:rPr>
        <w:rFonts w:ascii="Arial" w:hAnsi="Arial" w:cs="Arial"/>
        <w:color w:val="333399"/>
      </w:rPr>
      <w:t>Sequential circuits and Step sequence</w:t>
    </w:r>
    <w:r w:rsidR="00515189" w:rsidRPr="005073E7">
      <w:rPr>
        <w:rFonts w:ascii="Arial" w:hAnsi="Arial" w:cs="Arial"/>
        <w:color w:val="333399"/>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7484" w:rsidRDefault="00047484">
      <w:r>
        <w:separator/>
      </w:r>
    </w:p>
  </w:footnote>
  <w:footnote w:type="continuationSeparator" w:id="1">
    <w:p w:rsidR="00047484" w:rsidRDefault="00047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189" w:rsidRDefault="00515189" w:rsidP="005073E7">
    <w:pPr>
      <w:pStyle w:val="Header"/>
      <w:bidi w:val="0"/>
      <w:rPr>
        <w:rFonts w:ascii="Arial" w:hAnsi="Arial" w:cs="Arial"/>
      </w:rPr>
    </w:pPr>
  </w:p>
  <w:p w:rsidR="00515189" w:rsidRPr="005073E7" w:rsidRDefault="00B07E21" w:rsidP="00663EB8">
    <w:pPr>
      <w:pStyle w:val="Header"/>
      <w:bidi w:val="0"/>
      <w:spacing w:before="120"/>
      <w:rPr>
        <w:rFonts w:ascii="Arial" w:hAnsi="Arial" w:cs="Arial"/>
        <w:color w:val="333399"/>
      </w:rPr>
    </w:pPr>
    <w:r>
      <w:rPr>
        <w:rFonts w:ascii="Arial" w:hAnsi="Arial" w:cs="Arial"/>
        <w:noProof/>
        <w:color w:val="333399"/>
      </w:rPr>
      <w:pict>
        <v:line id="_x0000_s2053" style="position:absolute;z-index:251658240" from="-2.4pt,20.7pt" to="452.85pt,20.7pt" strokecolor="#339" strokeweight="1.5pt"/>
      </w:pict>
    </w:r>
    <w:r w:rsidR="00515189" w:rsidRPr="005073E7">
      <w:rPr>
        <w:rFonts w:ascii="Arial" w:hAnsi="Arial" w:cs="Arial"/>
        <w:color w:val="333399"/>
      </w:rPr>
      <w:t>AT</w:t>
    </w:r>
    <w:r w:rsidR="00515189">
      <w:rPr>
        <w:rFonts w:ascii="Arial" w:hAnsi="Arial" w:cs="Arial"/>
        <w:color w:val="333399"/>
      </w:rPr>
      <w:t>E1212</w:t>
    </w:r>
    <w:r w:rsidR="00515189" w:rsidRPr="005073E7">
      <w:rPr>
        <w:rFonts w:ascii="Arial" w:hAnsi="Arial" w:cs="Arial"/>
        <w:color w:val="333399"/>
      </w:rPr>
      <w:t xml:space="preserve"> </w:t>
    </w:r>
    <w:r w:rsidR="00515189">
      <w:rPr>
        <w:rFonts w:ascii="Arial" w:hAnsi="Arial" w:cs="Arial"/>
        <w:color w:val="333399"/>
      </w:rPr>
      <w:t>–</w:t>
    </w:r>
    <w:r w:rsidR="00515189" w:rsidRPr="005073E7">
      <w:rPr>
        <w:rFonts w:ascii="Arial" w:hAnsi="Arial" w:cs="Arial"/>
        <w:color w:val="333399"/>
      </w:rPr>
      <w:t xml:space="preserve"> </w:t>
    </w:r>
    <w:r w:rsidR="00515189">
      <w:rPr>
        <w:rFonts w:ascii="Arial" w:hAnsi="Arial" w:cs="Arial"/>
        <w:color w:val="333399"/>
      </w:rPr>
      <w:t xml:space="preserve">PLC Applications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189" w:rsidRDefault="00515189" w:rsidP="00D86646">
    <w:pPr>
      <w:pStyle w:val="Header"/>
      <w:bidi w:val="0"/>
      <w:jc w:val="right"/>
      <w:rPr>
        <w:rFonts w:ascii="Arial" w:hAnsi="Arial" w:cs="Arial"/>
      </w:rPr>
    </w:pPr>
  </w:p>
  <w:p w:rsidR="00515189" w:rsidRPr="005073E7" w:rsidRDefault="00B07E21" w:rsidP="00663EB8">
    <w:pPr>
      <w:pStyle w:val="Header"/>
      <w:bidi w:val="0"/>
      <w:spacing w:before="120"/>
      <w:jc w:val="right"/>
      <w:rPr>
        <w:rFonts w:ascii="Arial" w:hAnsi="Arial" w:cs="Arial"/>
        <w:color w:val="333399"/>
      </w:rPr>
    </w:pPr>
    <w:r>
      <w:rPr>
        <w:rFonts w:ascii="Arial" w:hAnsi="Arial" w:cs="Arial"/>
        <w:noProof/>
        <w:color w:val="333399"/>
      </w:rPr>
      <w:pict>
        <v:line id="_x0000_s2051" style="position:absolute;left:0;text-align:left;z-index:251656192" from="-2.4pt,20.7pt" to="452.85pt,20.7pt" strokecolor="#339" strokeweight="1.5pt"/>
      </w:pict>
    </w:r>
    <w:r w:rsidR="00515189" w:rsidRPr="005073E7">
      <w:rPr>
        <w:rFonts w:ascii="Arial" w:hAnsi="Arial" w:cs="Arial"/>
        <w:color w:val="333399"/>
      </w:rPr>
      <w:t>AT</w:t>
    </w:r>
    <w:r w:rsidR="00515189">
      <w:rPr>
        <w:rFonts w:ascii="Arial" w:hAnsi="Arial" w:cs="Arial"/>
        <w:color w:val="333399"/>
      </w:rPr>
      <w:t xml:space="preserve">E????–PLC Applications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83244"/>
    <w:multiLevelType w:val="hybridMultilevel"/>
    <w:tmpl w:val="40BE41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110068"/>
    <w:multiLevelType w:val="hybridMultilevel"/>
    <w:tmpl w:val="25708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16F63"/>
    <w:multiLevelType w:val="hybridMultilevel"/>
    <w:tmpl w:val="F2F08C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CE91822"/>
    <w:multiLevelType w:val="hybridMultilevel"/>
    <w:tmpl w:val="C88EAC04"/>
    <w:lvl w:ilvl="0" w:tplc="7B0843BA">
      <w:start w:val="1"/>
      <w:numFmt w:val="upperLetter"/>
      <w:lvlText w:val="%1."/>
      <w:lvlJc w:val="lef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4">
    <w:nsid w:val="44426728"/>
    <w:multiLevelType w:val="hybridMultilevel"/>
    <w:tmpl w:val="648810BE"/>
    <w:lvl w:ilvl="0" w:tplc="CCA6777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8B686A"/>
    <w:multiLevelType w:val="multilevel"/>
    <w:tmpl w:val="CEFE8DA8"/>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6">
    <w:nsid w:val="600C7284"/>
    <w:multiLevelType w:val="hybridMultilevel"/>
    <w:tmpl w:val="CF0E0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A75A80"/>
    <w:multiLevelType w:val="hybridMultilevel"/>
    <w:tmpl w:val="A7EC95CA"/>
    <w:lvl w:ilvl="0" w:tplc="166EF0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8DB6DAA"/>
    <w:multiLevelType w:val="hybridMultilevel"/>
    <w:tmpl w:val="84B698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EE3B7E"/>
    <w:multiLevelType w:val="hybridMultilevel"/>
    <w:tmpl w:val="80F25E50"/>
    <w:lvl w:ilvl="0" w:tplc="28386080">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num w:numId="1">
    <w:abstractNumId w:val="0"/>
  </w:num>
  <w:num w:numId="2">
    <w:abstractNumId w:val="1"/>
  </w:num>
  <w:num w:numId="3">
    <w:abstractNumId w:val="4"/>
  </w:num>
  <w:num w:numId="4">
    <w:abstractNumId w:val="2"/>
  </w:num>
  <w:num w:numId="5">
    <w:abstractNumId w:val="6"/>
  </w:num>
  <w:num w:numId="6">
    <w:abstractNumId w:val="8"/>
  </w:num>
  <w:num w:numId="7">
    <w:abstractNumId w:val="7"/>
  </w:num>
  <w:num w:numId="8">
    <w:abstractNumId w:val="5"/>
  </w:num>
  <w:num w:numId="9">
    <w:abstractNumId w:val="9"/>
  </w:num>
  <w:num w:numId="10">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20"/>
  <w:evenAndOddHeaders/>
  <w:characterSpacingControl w:val="doNotCompress"/>
  <w:hdrShapeDefaults>
    <o:shapedefaults v:ext="edit" spidmax="2055">
      <o:colormenu v:ext="edit" strokecolor="#339" shadowcolor="white"/>
    </o:shapedefaults>
    <o:shapelayout v:ext="edit">
      <o:idmap v:ext="edit" data="2"/>
    </o:shapelayout>
  </w:hdrShapeDefaults>
  <w:footnotePr>
    <w:footnote w:id="0"/>
    <w:footnote w:id="1"/>
  </w:footnotePr>
  <w:endnotePr>
    <w:endnote w:id="0"/>
    <w:endnote w:id="1"/>
  </w:endnotePr>
  <w:compat/>
  <w:rsids>
    <w:rsidRoot w:val="00F85A18"/>
    <w:rsid w:val="000014DA"/>
    <w:rsid w:val="0000356B"/>
    <w:rsid w:val="0000372E"/>
    <w:rsid w:val="000037CA"/>
    <w:rsid w:val="000038B9"/>
    <w:rsid w:val="00003B8F"/>
    <w:rsid w:val="00003BAA"/>
    <w:rsid w:val="00003CFA"/>
    <w:rsid w:val="000051F7"/>
    <w:rsid w:val="0000550A"/>
    <w:rsid w:val="00006D29"/>
    <w:rsid w:val="00006DCE"/>
    <w:rsid w:val="00007A31"/>
    <w:rsid w:val="00010B93"/>
    <w:rsid w:val="00010D4D"/>
    <w:rsid w:val="00011097"/>
    <w:rsid w:val="000110B8"/>
    <w:rsid w:val="000110CE"/>
    <w:rsid w:val="000137C0"/>
    <w:rsid w:val="00014CBC"/>
    <w:rsid w:val="00015346"/>
    <w:rsid w:val="00015ADF"/>
    <w:rsid w:val="000162BB"/>
    <w:rsid w:val="00017A4B"/>
    <w:rsid w:val="00017DA7"/>
    <w:rsid w:val="00017DD9"/>
    <w:rsid w:val="0002298E"/>
    <w:rsid w:val="00024247"/>
    <w:rsid w:val="000244FA"/>
    <w:rsid w:val="0002542A"/>
    <w:rsid w:val="00025A97"/>
    <w:rsid w:val="00025CEE"/>
    <w:rsid w:val="00026554"/>
    <w:rsid w:val="0002744A"/>
    <w:rsid w:val="00027B8F"/>
    <w:rsid w:val="00027D25"/>
    <w:rsid w:val="00030193"/>
    <w:rsid w:val="00030DC4"/>
    <w:rsid w:val="00030DDD"/>
    <w:rsid w:val="00031273"/>
    <w:rsid w:val="000312FD"/>
    <w:rsid w:val="00031E2B"/>
    <w:rsid w:val="000323BA"/>
    <w:rsid w:val="00033B77"/>
    <w:rsid w:val="00034458"/>
    <w:rsid w:val="00035345"/>
    <w:rsid w:val="00035F29"/>
    <w:rsid w:val="00036A03"/>
    <w:rsid w:val="000373FF"/>
    <w:rsid w:val="000379A3"/>
    <w:rsid w:val="00037FCE"/>
    <w:rsid w:val="00040012"/>
    <w:rsid w:val="00040ABE"/>
    <w:rsid w:val="0004139E"/>
    <w:rsid w:val="000415B7"/>
    <w:rsid w:val="000419DF"/>
    <w:rsid w:val="00042143"/>
    <w:rsid w:val="00043311"/>
    <w:rsid w:val="0004407F"/>
    <w:rsid w:val="00044243"/>
    <w:rsid w:val="00045D26"/>
    <w:rsid w:val="0004659C"/>
    <w:rsid w:val="00047484"/>
    <w:rsid w:val="000476C1"/>
    <w:rsid w:val="00047BAE"/>
    <w:rsid w:val="0005048F"/>
    <w:rsid w:val="00050496"/>
    <w:rsid w:val="00051084"/>
    <w:rsid w:val="00051393"/>
    <w:rsid w:val="000513D9"/>
    <w:rsid w:val="00051DA5"/>
    <w:rsid w:val="000528E7"/>
    <w:rsid w:val="00052AF1"/>
    <w:rsid w:val="00052D06"/>
    <w:rsid w:val="000545FA"/>
    <w:rsid w:val="00055639"/>
    <w:rsid w:val="00057283"/>
    <w:rsid w:val="00060201"/>
    <w:rsid w:val="000606D4"/>
    <w:rsid w:val="00060756"/>
    <w:rsid w:val="00060BBE"/>
    <w:rsid w:val="00060C9B"/>
    <w:rsid w:val="00060E9E"/>
    <w:rsid w:val="0006156B"/>
    <w:rsid w:val="00061B4C"/>
    <w:rsid w:val="000629E4"/>
    <w:rsid w:val="000634D6"/>
    <w:rsid w:val="00063BE2"/>
    <w:rsid w:val="00063D96"/>
    <w:rsid w:val="00064BB4"/>
    <w:rsid w:val="00064CAA"/>
    <w:rsid w:val="00065191"/>
    <w:rsid w:val="0006538A"/>
    <w:rsid w:val="0006541C"/>
    <w:rsid w:val="00066026"/>
    <w:rsid w:val="0006637B"/>
    <w:rsid w:val="00066418"/>
    <w:rsid w:val="000664D4"/>
    <w:rsid w:val="0006717D"/>
    <w:rsid w:val="00067525"/>
    <w:rsid w:val="0007034F"/>
    <w:rsid w:val="000703CB"/>
    <w:rsid w:val="000711B9"/>
    <w:rsid w:val="000720EB"/>
    <w:rsid w:val="00072C86"/>
    <w:rsid w:val="0007342E"/>
    <w:rsid w:val="00073937"/>
    <w:rsid w:val="00073A70"/>
    <w:rsid w:val="00073CED"/>
    <w:rsid w:val="00073D19"/>
    <w:rsid w:val="00073D91"/>
    <w:rsid w:val="00074296"/>
    <w:rsid w:val="0007436A"/>
    <w:rsid w:val="00074416"/>
    <w:rsid w:val="00074F78"/>
    <w:rsid w:val="000764DB"/>
    <w:rsid w:val="00076942"/>
    <w:rsid w:val="00077151"/>
    <w:rsid w:val="0007741B"/>
    <w:rsid w:val="000802B2"/>
    <w:rsid w:val="00080ED9"/>
    <w:rsid w:val="00081120"/>
    <w:rsid w:val="00081404"/>
    <w:rsid w:val="00081691"/>
    <w:rsid w:val="000817AE"/>
    <w:rsid w:val="00081B94"/>
    <w:rsid w:val="00082804"/>
    <w:rsid w:val="000828AA"/>
    <w:rsid w:val="00083A8A"/>
    <w:rsid w:val="00084585"/>
    <w:rsid w:val="000847DF"/>
    <w:rsid w:val="000849F8"/>
    <w:rsid w:val="00084B06"/>
    <w:rsid w:val="00085396"/>
    <w:rsid w:val="000853E9"/>
    <w:rsid w:val="00086578"/>
    <w:rsid w:val="00087111"/>
    <w:rsid w:val="00087264"/>
    <w:rsid w:val="00087CDE"/>
    <w:rsid w:val="00090AED"/>
    <w:rsid w:val="0009176F"/>
    <w:rsid w:val="0009210D"/>
    <w:rsid w:val="00092B3E"/>
    <w:rsid w:val="00093BB3"/>
    <w:rsid w:val="00093FA5"/>
    <w:rsid w:val="0009400F"/>
    <w:rsid w:val="000945F8"/>
    <w:rsid w:val="0009490C"/>
    <w:rsid w:val="00094D0B"/>
    <w:rsid w:val="00095000"/>
    <w:rsid w:val="0009554A"/>
    <w:rsid w:val="00096C3D"/>
    <w:rsid w:val="000974AD"/>
    <w:rsid w:val="00097659"/>
    <w:rsid w:val="00097A8E"/>
    <w:rsid w:val="000A0700"/>
    <w:rsid w:val="000A13E9"/>
    <w:rsid w:val="000A1DF2"/>
    <w:rsid w:val="000A1E19"/>
    <w:rsid w:val="000A2076"/>
    <w:rsid w:val="000A2846"/>
    <w:rsid w:val="000A28F3"/>
    <w:rsid w:val="000A3785"/>
    <w:rsid w:val="000A43AD"/>
    <w:rsid w:val="000A56F6"/>
    <w:rsid w:val="000A5D9B"/>
    <w:rsid w:val="000A7127"/>
    <w:rsid w:val="000B01F5"/>
    <w:rsid w:val="000B0976"/>
    <w:rsid w:val="000B17CA"/>
    <w:rsid w:val="000B1E38"/>
    <w:rsid w:val="000B224E"/>
    <w:rsid w:val="000B2425"/>
    <w:rsid w:val="000B2C37"/>
    <w:rsid w:val="000B2CA1"/>
    <w:rsid w:val="000B30AB"/>
    <w:rsid w:val="000B40BE"/>
    <w:rsid w:val="000B50A5"/>
    <w:rsid w:val="000B59B8"/>
    <w:rsid w:val="000B61E3"/>
    <w:rsid w:val="000B6CBA"/>
    <w:rsid w:val="000B6E4E"/>
    <w:rsid w:val="000C02C2"/>
    <w:rsid w:val="000C041C"/>
    <w:rsid w:val="000C044E"/>
    <w:rsid w:val="000C0FDE"/>
    <w:rsid w:val="000C12AE"/>
    <w:rsid w:val="000C1540"/>
    <w:rsid w:val="000C1898"/>
    <w:rsid w:val="000C221E"/>
    <w:rsid w:val="000C3A0B"/>
    <w:rsid w:val="000C46B8"/>
    <w:rsid w:val="000C4A54"/>
    <w:rsid w:val="000C5DF6"/>
    <w:rsid w:val="000C6397"/>
    <w:rsid w:val="000C6FD3"/>
    <w:rsid w:val="000D0542"/>
    <w:rsid w:val="000D1B3B"/>
    <w:rsid w:val="000D259F"/>
    <w:rsid w:val="000D276D"/>
    <w:rsid w:val="000D2FCC"/>
    <w:rsid w:val="000D3B4F"/>
    <w:rsid w:val="000D3E22"/>
    <w:rsid w:val="000D4590"/>
    <w:rsid w:val="000D480C"/>
    <w:rsid w:val="000D5605"/>
    <w:rsid w:val="000D5B13"/>
    <w:rsid w:val="000D5E2B"/>
    <w:rsid w:val="000D5F6F"/>
    <w:rsid w:val="000D6476"/>
    <w:rsid w:val="000D6B8E"/>
    <w:rsid w:val="000D6EB0"/>
    <w:rsid w:val="000D7206"/>
    <w:rsid w:val="000E052B"/>
    <w:rsid w:val="000E2148"/>
    <w:rsid w:val="000E26B5"/>
    <w:rsid w:val="000E26BD"/>
    <w:rsid w:val="000E2DF5"/>
    <w:rsid w:val="000E3495"/>
    <w:rsid w:val="000E379F"/>
    <w:rsid w:val="000E3DBB"/>
    <w:rsid w:val="000E44CE"/>
    <w:rsid w:val="000E48A3"/>
    <w:rsid w:val="000E4EDF"/>
    <w:rsid w:val="000E52A9"/>
    <w:rsid w:val="000E5BBF"/>
    <w:rsid w:val="000E5BFB"/>
    <w:rsid w:val="000E7500"/>
    <w:rsid w:val="000E7F4A"/>
    <w:rsid w:val="000F0985"/>
    <w:rsid w:val="000F0DD6"/>
    <w:rsid w:val="000F12AA"/>
    <w:rsid w:val="000F26DD"/>
    <w:rsid w:val="000F297A"/>
    <w:rsid w:val="000F31CD"/>
    <w:rsid w:val="000F381A"/>
    <w:rsid w:val="000F3ADB"/>
    <w:rsid w:val="000F4718"/>
    <w:rsid w:val="000F65D6"/>
    <w:rsid w:val="000F716B"/>
    <w:rsid w:val="00100D2E"/>
    <w:rsid w:val="00101AA2"/>
    <w:rsid w:val="00101BB2"/>
    <w:rsid w:val="0010305F"/>
    <w:rsid w:val="00103590"/>
    <w:rsid w:val="00103599"/>
    <w:rsid w:val="001042E3"/>
    <w:rsid w:val="00104569"/>
    <w:rsid w:val="0010533D"/>
    <w:rsid w:val="00107647"/>
    <w:rsid w:val="00107AE9"/>
    <w:rsid w:val="00111288"/>
    <w:rsid w:val="00111305"/>
    <w:rsid w:val="00111470"/>
    <w:rsid w:val="0011187C"/>
    <w:rsid w:val="00112D7B"/>
    <w:rsid w:val="001135F3"/>
    <w:rsid w:val="00113768"/>
    <w:rsid w:val="00113FBD"/>
    <w:rsid w:val="00114F7C"/>
    <w:rsid w:val="00115B92"/>
    <w:rsid w:val="00115F02"/>
    <w:rsid w:val="00117795"/>
    <w:rsid w:val="001177E7"/>
    <w:rsid w:val="00120811"/>
    <w:rsid w:val="00120FA7"/>
    <w:rsid w:val="001217CE"/>
    <w:rsid w:val="00121C78"/>
    <w:rsid w:val="001227F3"/>
    <w:rsid w:val="001236C0"/>
    <w:rsid w:val="00123D14"/>
    <w:rsid w:val="0012534A"/>
    <w:rsid w:val="0012547B"/>
    <w:rsid w:val="001254AD"/>
    <w:rsid w:val="001265F7"/>
    <w:rsid w:val="0012675B"/>
    <w:rsid w:val="00127436"/>
    <w:rsid w:val="00127BF1"/>
    <w:rsid w:val="001319B6"/>
    <w:rsid w:val="00132049"/>
    <w:rsid w:val="00132479"/>
    <w:rsid w:val="001329BF"/>
    <w:rsid w:val="00133C9E"/>
    <w:rsid w:val="00133F4D"/>
    <w:rsid w:val="00133FE3"/>
    <w:rsid w:val="00134DB9"/>
    <w:rsid w:val="00135583"/>
    <w:rsid w:val="0013705A"/>
    <w:rsid w:val="001372F1"/>
    <w:rsid w:val="00140006"/>
    <w:rsid w:val="00140355"/>
    <w:rsid w:val="00142255"/>
    <w:rsid w:val="00142842"/>
    <w:rsid w:val="00142A0E"/>
    <w:rsid w:val="001430C0"/>
    <w:rsid w:val="00143375"/>
    <w:rsid w:val="00143CE8"/>
    <w:rsid w:val="001442A2"/>
    <w:rsid w:val="001444EA"/>
    <w:rsid w:val="001444F9"/>
    <w:rsid w:val="001448C7"/>
    <w:rsid w:val="001456CC"/>
    <w:rsid w:val="00145E20"/>
    <w:rsid w:val="00147FCF"/>
    <w:rsid w:val="00150018"/>
    <w:rsid w:val="001506F0"/>
    <w:rsid w:val="001508FC"/>
    <w:rsid w:val="00150DAF"/>
    <w:rsid w:val="0015168E"/>
    <w:rsid w:val="00152A8A"/>
    <w:rsid w:val="00154D83"/>
    <w:rsid w:val="001550E1"/>
    <w:rsid w:val="0015581D"/>
    <w:rsid w:val="0015669C"/>
    <w:rsid w:val="00156B18"/>
    <w:rsid w:val="001575D8"/>
    <w:rsid w:val="00157FDD"/>
    <w:rsid w:val="001627A9"/>
    <w:rsid w:val="00162D78"/>
    <w:rsid w:val="00163BFE"/>
    <w:rsid w:val="00163E72"/>
    <w:rsid w:val="001648F0"/>
    <w:rsid w:val="00165418"/>
    <w:rsid w:val="001656FC"/>
    <w:rsid w:val="00167285"/>
    <w:rsid w:val="00167418"/>
    <w:rsid w:val="001704D8"/>
    <w:rsid w:val="00170BC6"/>
    <w:rsid w:val="00170EFC"/>
    <w:rsid w:val="00171022"/>
    <w:rsid w:val="001712D5"/>
    <w:rsid w:val="00171E9A"/>
    <w:rsid w:val="00172234"/>
    <w:rsid w:val="00172CD5"/>
    <w:rsid w:val="001749E8"/>
    <w:rsid w:val="00174B25"/>
    <w:rsid w:val="00174DF2"/>
    <w:rsid w:val="00175607"/>
    <w:rsid w:val="00175703"/>
    <w:rsid w:val="00175B71"/>
    <w:rsid w:val="00175BBD"/>
    <w:rsid w:val="0017623A"/>
    <w:rsid w:val="00176DC9"/>
    <w:rsid w:val="00177E96"/>
    <w:rsid w:val="00180028"/>
    <w:rsid w:val="001814AA"/>
    <w:rsid w:val="001819BC"/>
    <w:rsid w:val="001819E7"/>
    <w:rsid w:val="00182619"/>
    <w:rsid w:val="00182EC4"/>
    <w:rsid w:val="0018307B"/>
    <w:rsid w:val="00183422"/>
    <w:rsid w:val="001837AD"/>
    <w:rsid w:val="00184D90"/>
    <w:rsid w:val="00184DA4"/>
    <w:rsid w:val="00185B53"/>
    <w:rsid w:val="00185BDE"/>
    <w:rsid w:val="001860B2"/>
    <w:rsid w:val="00186528"/>
    <w:rsid w:val="00186BD1"/>
    <w:rsid w:val="00186E18"/>
    <w:rsid w:val="001900E2"/>
    <w:rsid w:val="00190751"/>
    <w:rsid w:val="00191C0B"/>
    <w:rsid w:val="0019256E"/>
    <w:rsid w:val="00192B01"/>
    <w:rsid w:val="00192DFE"/>
    <w:rsid w:val="0019340A"/>
    <w:rsid w:val="00193EFF"/>
    <w:rsid w:val="00196AD4"/>
    <w:rsid w:val="0019713F"/>
    <w:rsid w:val="00197DD3"/>
    <w:rsid w:val="001A0329"/>
    <w:rsid w:val="001A058B"/>
    <w:rsid w:val="001A07FA"/>
    <w:rsid w:val="001A110F"/>
    <w:rsid w:val="001A131E"/>
    <w:rsid w:val="001A39E3"/>
    <w:rsid w:val="001A39FA"/>
    <w:rsid w:val="001A5C4B"/>
    <w:rsid w:val="001A60A1"/>
    <w:rsid w:val="001A635C"/>
    <w:rsid w:val="001A6E08"/>
    <w:rsid w:val="001A7963"/>
    <w:rsid w:val="001A7BA7"/>
    <w:rsid w:val="001B05FB"/>
    <w:rsid w:val="001B0960"/>
    <w:rsid w:val="001B0C49"/>
    <w:rsid w:val="001B0E08"/>
    <w:rsid w:val="001B1CC5"/>
    <w:rsid w:val="001B266B"/>
    <w:rsid w:val="001B3A6C"/>
    <w:rsid w:val="001B3ECE"/>
    <w:rsid w:val="001B4037"/>
    <w:rsid w:val="001B43E2"/>
    <w:rsid w:val="001B4902"/>
    <w:rsid w:val="001B56E7"/>
    <w:rsid w:val="001B59FA"/>
    <w:rsid w:val="001B5B4B"/>
    <w:rsid w:val="001B627B"/>
    <w:rsid w:val="001B7057"/>
    <w:rsid w:val="001B7EFA"/>
    <w:rsid w:val="001C0619"/>
    <w:rsid w:val="001C09CD"/>
    <w:rsid w:val="001C173E"/>
    <w:rsid w:val="001C1F7C"/>
    <w:rsid w:val="001C2C0E"/>
    <w:rsid w:val="001C2C60"/>
    <w:rsid w:val="001C2C80"/>
    <w:rsid w:val="001C37A5"/>
    <w:rsid w:val="001C3C28"/>
    <w:rsid w:val="001C3F23"/>
    <w:rsid w:val="001C4304"/>
    <w:rsid w:val="001C44AE"/>
    <w:rsid w:val="001C48AD"/>
    <w:rsid w:val="001C4EF1"/>
    <w:rsid w:val="001C4F49"/>
    <w:rsid w:val="001C51A1"/>
    <w:rsid w:val="001C531C"/>
    <w:rsid w:val="001C566C"/>
    <w:rsid w:val="001C594E"/>
    <w:rsid w:val="001C5E46"/>
    <w:rsid w:val="001C6C8D"/>
    <w:rsid w:val="001C703A"/>
    <w:rsid w:val="001C7271"/>
    <w:rsid w:val="001C7551"/>
    <w:rsid w:val="001C79E9"/>
    <w:rsid w:val="001D0845"/>
    <w:rsid w:val="001D1E29"/>
    <w:rsid w:val="001D24F8"/>
    <w:rsid w:val="001D2985"/>
    <w:rsid w:val="001D2AFA"/>
    <w:rsid w:val="001D2FBC"/>
    <w:rsid w:val="001D3BB0"/>
    <w:rsid w:val="001D5BCE"/>
    <w:rsid w:val="001D6A9F"/>
    <w:rsid w:val="001D710D"/>
    <w:rsid w:val="001D71A9"/>
    <w:rsid w:val="001E078E"/>
    <w:rsid w:val="001E0E20"/>
    <w:rsid w:val="001E2492"/>
    <w:rsid w:val="001E257F"/>
    <w:rsid w:val="001E30E2"/>
    <w:rsid w:val="001E36E9"/>
    <w:rsid w:val="001E3DA9"/>
    <w:rsid w:val="001E41DF"/>
    <w:rsid w:val="001E5059"/>
    <w:rsid w:val="001E5422"/>
    <w:rsid w:val="001E5A18"/>
    <w:rsid w:val="001E5DDD"/>
    <w:rsid w:val="001F0432"/>
    <w:rsid w:val="001F0ECD"/>
    <w:rsid w:val="001F1D0F"/>
    <w:rsid w:val="001F2356"/>
    <w:rsid w:val="001F35A1"/>
    <w:rsid w:val="001F38A5"/>
    <w:rsid w:val="001F3E59"/>
    <w:rsid w:val="001F401A"/>
    <w:rsid w:val="001F4EBB"/>
    <w:rsid w:val="001F6C48"/>
    <w:rsid w:val="002023E4"/>
    <w:rsid w:val="0020344D"/>
    <w:rsid w:val="00203835"/>
    <w:rsid w:val="00204D3A"/>
    <w:rsid w:val="002055D5"/>
    <w:rsid w:val="0020615E"/>
    <w:rsid w:val="002061D5"/>
    <w:rsid w:val="00206207"/>
    <w:rsid w:val="002069F9"/>
    <w:rsid w:val="002072BF"/>
    <w:rsid w:val="00207AFA"/>
    <w:rsid w:val="00211BC6"/>
    <w:rsid w:val="00212EF1"/>
    <w:rsid w:val="00213B88"/>
    <w:rsid w:val="00213F8C"/>
    <w:rsid w:val="0021528E"/>
    <w:rsid w:val="00215F64"/>
    <w:rsid w:val="0021637A"/>
    <w:rsid w:val="00216EF0"/>
    <w:rsid w:val="00217383"/>
    <w:rsid w:val="0021774B"/>
    <w:rsid w:val="00217DA6"/>
    <w:rsid w:val="00220895"/>
    <w:rsid w:val="00220ED1"/>
    <w:rsid w:val="002216DC"/>
    <w:rsid w:val="00221E64"/>
    <w:rsid w:val="00222314"/>
    <w:rsid w:val="00222A72"/>
    <w:rsid w:val="00225318"/>
    <w:rsid w:val="00225575"/>
    <w:rsid w:val="00225672"/>
    <w:rsid w:val="0022586F"/>
    <w:rsid w:val="00227187"/>
    <w:rsid w:val="00230366"/>
    <w:rsid w:val="00230825"/>
    <w:rsid w:val="0023383C"/>
    <w:rsid w:val="00233B96"/>
    <w:rsid w:val="00233C5F"/>
    <w:rsid w:val="0023459F"/>
    <w:rsid w:val="00235DF2"/>
    <w:rsid w:val="0023660C"/>
    <w:rsid w:val="0023661C"/>
    <w:rsid w:val="00236CF4"/>
    <w:rsid w:val="00236E8B"/>
    <w:rsid w:val="002372F1"/>
    <w:rsid w:val="002379AF"/>
    <w:rsid w:val="002400DC"/>
    <w:rsid w:val="002408F4"/>
    <w:rsid w:val="00241771"/>
    <w:rsid w:val="00241B43"/>
    <w:rsid w:val="00241E97"/>
    <w:rsid w:val="00243F63"/>
    <w:rsid w:val="002440E3"/>
    <w:rsid w:val="00245541"/>
    <w:rsid w:val="00245B8C"/>
    <w:rsid w:val="00245E88"/>
    <w:rsid w:val="00246E8F"/>
    <w:rsid w:val="00247F74"/>
    <w:rsid w:val="002508E7"/>
    <w:rsid w:val="002509B1"/>
    <w:rsid w:val="00250E36"/>
    <w:rsid w:val="00251431"/>
    <w:rsid w:val="0025166B"/>
    <w:rsid w:val="002517DB"/>
    <w:rsid w:val="002522D9"/>
    <w:rsid w:val="00252D5B"/>
    <w:rsid w:val="0025320D"/>
    <w:rsid w:val="00253278"/>
    <w:rsid w:val="00253333"/>
    <w:rsid w:val="0025367C"/>
    <w:rsid w:val="002536C6"/>
    <w:rsid w:val="00253EA7"/>
    <w:rsid w:val="00253F51"/>
    <w:rsid w:val="00254319"/>
    <w:rsid w:val="00254ECC"/>
    <w:rsid w:val="00255163"/>
    <w:rsid w:val="00255CD4"/>
    <w:rsid w:val="00255DB4"/>
    <w:rsid w:val="0025656E"/>
    <w:rsid w:val="00256793"/>
    <w:rsid w:val="00256F34"/>
    <w:rsid w:val="00257858"/>
    <w:rsid w:val="0026089C"/>
    <w:rsid w:val="00260955"/>
    <w:rsid w:val="00260CF0"/>
    <w:rsid w:val="00260D1D"/>
    <w:rsid w:val="00260D30"/>
    <w:rsid w:val="002614D6"/>
    <w:rsid w:val="00261EA6"/>
    <w:rsid w:val="00262D8E"/>
    <w:rsid w:val="00263626"/>
    <w:rsid w:val="002637AE"/>
    <w:rsid w:val="0026389D"/>
    <w:rsid w:val="00264220"/>
    <w:rsid w:val="00264230"/>
    <w:rsid w:val="0026428B"/>
    <w:rsid w:val="0026442E"/>
    <w:rsid w:val="00264451"/>
    <w:rsid w:val="002644B6"/>
    <w:rsid w:val="002644EE"/>
    <w:rsid w:val="0026549C"/>
    <w:rsid w:val="0026565F"/>
    <w:rsid w:val="00265764"/>
    <w:rsid w:val="002660AC"/>
    <w:rsid w:val="002663E9"/>
    <w:rsid w:val="00270658"/>
    <w:rsid w:val="00270D37"/>
    <w:rsid w:val="00270FDC"/>
    <w:rsid w:val="00271629"/>
    <w:rsid w:val="00271E75"/>
    <w:rsid w:val="0027290F"/>
    <w:rsid w:val="00273324"/>
    <w:rsid w:val="002738D2"/>
    <w:rsid w:val="00273A3D"/>
    <w:rsid w:val="00273BA6"/>
    <w:rsid w:val="00273DED"/>
    <w:rsid w:val="00273E97"/>
    <w:rsid w:val="00274260"/>
    <w:rsid w:val="002747F9"/>
    <w:rsid w:val="002753EB"/>
    <w:rsid w:val="00275D17"/>
    <w:rsid w:val="0027638C"/>
    <w:rsid w:val="002776E4"/>
    <w:rsid w:val="00277AD3"/>
    <w:rsid w:val="00277DD8"/>
    <w:rsid w:val="002827B2"/>
    <w:rsid w:val="00283374"/>
    <w:rsid w:val="002838EA"/>
    <w:rsid w:val="00284967"/>
    <w:rsid w:val="00285782"/>
    <w:rsid w:val="0028693F"/>
    <w:rsid w:val="00286C1A"/>
    <w:rsid w:val="0028795F"/>
    <w:rsid w:val="00287A07"/>
    <w:rsid w:val="00290041"/>
    <w:rsid w:val="00290E43"/>
    <w:rsid w:val="00291CBC"/>
    <w:rsid w:val="002932CA"/>
    <w:rsid w:val="00293D31"/>
    <w:rsid w:val="00293DE6"/>
    <w:rsid w:val="00293E04"/>
    <w:rsid w:val="00295004"/>
    <w:rsid w:val="00295266"/>
    <w:rsid w:val="0029568A"/>
    <w:rsid w:val="00295821"/>
    <w:rsid w:val="00296162"/>
    <w:rsid w:val="002965A9"/>
    <w:rsid w:val="00296D12"/>
    <w:rsid w:val="00296F0D"/>
    <w:rsid w:val="002979DF"/>
    <w:rsid w:val="002A03AF"/>
    <w:rsid w:val="002A03FF"/>
    <w:rsid w:val="002A09F5"/>
    <w:rsid w:val="002A1BD5"/>
    <w:rsid w:val="002A1DCB"/>
    <w:rsid w:val="002A1E5A"/>
    <w:rsid w:val="002A23F7"/>
    <w:rsid w:val="002A2702"/>
    <w:rsid w:val="002A2878"/>
    <w:rsid w:val="002A3174"/>
    <w:rsid w:val="002A33EA"/>
    <w:rsid w:val="002A344B"/>
    <w:rsid w:val="002A36F8"/>
    <w:rsid w:val="002A37BF"/>
    <w:rsid w:val="002A3D5D"/>
    <w:rsid w:val="002A4FAB"/>
    <w:rsid w:val="002A52B8"/>
    <w:rsid w:val="002A5ED7"/>
    <w:rsid w:val="002A6E2E"/>
    <w:rsid w:val="002A7A1A"/>
    <w:rsid w:val="002A7A26"/>
    <w:rsid w:val="002A7C52"/>
    <w:rsid w:val="002B0EA7"/>
    <w:rsid w:val="002B2BC4"/>
    <w:rsid w:val="002B3A62"/>
    <w:rsid w:val="002B3AFB"/>
    <w:rsid w:val="002B3C62"/>
    <w:rsid w:val="002B4107"/>
    <w:rsid w:val="002B4549"/>
    <w:rsid w:val="002B5193"/>
    <w:rsid w:val="002B522D"/>
    <w:rsid w:val="002B5A95"/>
    <w:rsid w:val="002B5CA9"/>
    <w:rsid w:val="002B7CA7"/>
    <w:rsid w:val="002B7D90"/>
    <w:rsid w:val="002B7EE3"/>
    <w:rsid w:val="002C19F2"/>
    <w:rsid w:val="002C2034"/>
    <w:rsid w:val="002C29AF"/>
    <w:rsid w:val="002C3755"/>
    <w:rsid w:val="002C375E"/>
    <w:rsid w:val="002C3AF0"/>
    <w:rsid w:val="002C3B95"/>
    <w:rsid w:val="002C3CF2"/>
    <w:rsid w:val="002C3DD2"/>
    <w:rsid w:val="002C45E9"/>
    <w:rsid w:val="002C4851"/>
    <w:rsid w:val="002C61ED"/>
    <w:rsid w:val="002C686A"/>
    <w:rsid w:val="002C69BA"/>
    <w:rsid w:val="002C7699"/>
    <w:rsid w:val="002D06A6"/>
    <w:rsid w:val="002D0D0B"/>
    <w:rsid w:val="002D15B2"/>
    <w:rsid w:val="002D20B9"/>
    <w:rsid w:val="002D331F"/>
    <w:rsid w:val="002D3A02"/>
    <w:rsid w:val="002D3CDF"/>
    <w:rsid w:val="002D4ADF"/>
    <w:rsid w:val="002D54A2"/>
    <w:rsid w:val="002D5A07"/>
    <w:rsid w:val="002D5BA7"/>
    <w:rsid w:val="002D6BB1"/>
    <w:rsid w:val="002D7204"/>
    <w:rsid w:val="002D7239"/>
    <w:rsid w:val="002D763A"/>
    <w:rsid w:val="002E0810"/>
    <w:rsid w:val="002E0B8D"/>
    <w:rsid w:val="002E1B38"/>
    <w:rsid w:val="002E3116"/>
    <w:rsid w:val="002E33BC"/>
    <w:rsid w:val="002E42FB"/>
    <w:rsid w:val="002E4687"/>
    <w:rsid w:val="002E4837"/>
    <w:rsid w:val="002E49BE"/>
    <w:rsid w:val="002E4C0E"/>
    <w:rsid w:val="002E4DA2"/>
    <w:rsid w:val="002E4E5C"/>
    <w:rsid w:val="002E539B"/>
    <w:rsid w:val="002E5455"/>
    <w:rsid w:val="002E556F"/>
    <w:rsid w:val="002E5D9F"/>
    <w:rsid w:val="002E6160"/>
    <w:rsid w:val="002E6293"/>
    <w:rsid w:val="002E6C00"/>
    <w:rsid w:val="002E7A7C"/>
    <w:rsid w:val="002F01DA"/>
    <w:rsid w:val="002F112A"/>
    <w:rsid w:val="002F151B"/>
    <w:rsid w:val="002F1574"/>
    <w:rsid w:val="002F1F6E"/>
    <w:rsid w:val="002F292E"/>
    <w:rsid w:val="002F2C08"/>
    <w:rsid w:val="002F3390"/>
    <w:rsid w:val="002F34B7"/>
    <w:rsid w:val="002F3BF0"/>
    <w:rsid w:val="002F5351"/>
    <w:rsid w:val="002F57B9"/>
    <w:rsid w:val="002F6904"/>
    <w:rsid w:val="002F74F4"/>
    <w:rsid w:val="002F7855"/>
    <w:rsid w:val="002F7C72"/>
    <w:rsid w:val="00300ECF"/>
    <w:rsid w:val="00301889"/>
    <w:rsid w:val="00302AAA"/>
    <w:rsid w:val="00303140"/>
    <w:rsid w:val="003032E1"/>
    <w:rsid w:val="00303F6D"/>
    <w:rsid w:val="003046E8"/>
    <w:rsid w:val="00305070"/>
    <w:rsid w:val="00305289"/>
    <w:rsid w:val="00305A2C"/>
    <w:rsid w:val="00306458"/>
    <w:rsid w:val="0030733E"/>
    <w:rsid w:val="00307D21"/>
    <w:rsid w:val="00307DD6"/>
    <w:rsid w:val="00310052"/>
    <w:rsid w:val="00310084"/>
    <w:rsid w:val="00311DB0"/>
    <w:rsid w:val="00312095"/>
    <w:rsid w:val="0031275A"/>
    <w:rsid w:val="00312D8A"/>
    <w:rsid w:val="0031344C"/>
    <w:rsid w:val="00313905"/>
    <w:rsid w:val="00315311"/>
    <w:rsid w:val="003155D3"/>
    <w:rsid w:val="00315C7D"/>
    <w:rsid w:val="00315CC4"/>
    <w:rsid w:val="00315F61"/>
    <w:rsid w:val="0031639A"/>
    <w:rsid w:val="003163D3"/>
    <w:rsid w:val="00316A14"/>
    <w:rsid w:val="003170A7"/>
    <w:rsid w:val="00317203"/>
    <w:rsid w:val="00317DC0"/>
    <w:rsid w:val="00320225"/>
    <w:rsid w:val="00320B68"/>
    <w:rsid w:val="00320F86"/>
    <w:rsid w:val="00321705"/>
    <w:rsid w:val="00322380"/>
    <w:rsid w:val="00324289"/>
    <w:rsid w:val="00324327"/>
    <w:rsid w:val="00324ACB"/>
    <w:rsid w:val="00325639"/>
    <w:rsid w:val="00325E6A"/>
    <w:rsid w:val="0032606F"/>
    <w:rsid w:val="003265C5"/>
    <w:rsid w:val="003270B5"/>
    <w:rsid w:val="00327E00"/>
    <w:rsid w:val="003307F9"/>
    <w:rsid w:val="00330CCA"/>
    <w:rsid w:val="0033162A"/>
    <w:rsid w:val="003320CA"/>
    <w:rsid w:val="0033212E"/>
    <w:rsid w:val="003322EA"/>
    <w:rsid w:val="00332955"/>
    <w:rsid w:val="00332994"/>
    <w:rsid w:val="003349DD"/>
    <w:rsid w:val="00335201"/>
    <w:rsid w:val="003358F7"/>
    <w:rsid w:val="00335B43"/>
    <w:rsid w:val="00335C08"/>
    <w:rsid w:val="00336653"/>
    <w:rsid w:val="00337180"/>
    <w:rsid w:val="003376F9"/>
    <w:rsid w:val="003402F2"/>
    <w:rsid w:val="0034036F"/>
    <w:rsid w:val="00340F8C"/>
    <w:rsid w:val="003426D8"/>
    <w:rsid w:val="00342ADD"/>
    <w:rsid w:val="00343142"/>
    <w:rsid w:val="00343A87"/>
    <w:rsid w:val="00344514"/>
    <w:rsid w:val="00345AEC"/>
    <w:rsid w:val="00345E1D"/>
    <w:rsid w:val="00346883"/>
    <w:rsid w:val="00347B03"/>
    <w:rsid w:val="003503EE"/>
    <w:rsid w:val="003506E1"/>
    <w:rsid w:val="003515AA"/>
    <w:rsid w:val="003522C3"/>
    <w:rsid w:val="00352D6D"/>
    <w:rsid w:val="00352F6D"/>
    <w:rsid w:val="003536DB"/>
    <w:rsid w:val="00353E4C"/>
    <w:rsid w:val="00353F74"/>
    <w:rsid w:val="0035494A"/>
    <w:rsid w:val="00354E52"/>
    <w:rsid w:val="00357698"/>
    <w:rsid w:val="003600C9"/>
    <w:rsid w:val="0036060B"/>
    <w:rsid w:val="00360813"/>
    <w:rsid w:val="00362083"/>
    <w:rsid w:val="0036320F"/>
    <w:rsid w:val="003644F3"/>
    <w:rsid w:val="00364B8F"/>
    <w:rsid w:val="00364CAB"/>
    <w:rsid w:val="00364E4E"/>
    <w:rsid w:val="0036551E"/>
    <w:rsid w:val="00365BD4"/>
    <w:rsid w:val="003661E0"/>
    <w:rsid w:val="0036703F"/>
    <w:rsid w:val="0036707A"/>
    <w:rsid w:val="00367721"/>
    <w:rsid w:val="00370128"/>
    <w:rsid w:val="00370531"/>
    <w:rsid w:val="00370A49"/>
    <w:rsid w:val="0037150B"/>
    <w:rsid w:val="00373333"/>
    <w:rsid w:val="00373842"/>
    <w:rsid w:val="00373A47"/>
    <w:rsid w:val="00373E57"/>
    <w:rsid w:val="003740EF"/>
    <w:rsid w:val="00374B47"/>
    <w:rsid w:val="00375125"/>
    <w:rsid w:val="00376132"/>
    <w:rsid w:val="00376383"/>
    <w:rsid w:val="00377260"/>
    <w:rsid w:val="003812D8"/>
    <w:rsid w:val="00381B04"/>
    <w:rsid w:val="00381B99"/>
    <w:rsid w:val="00383A47"/>
    <w:rsid w:val="00384BDB"/>
    <w:rsid w:val="00384C16"/>
    <w:rsid w:val="00385211"/>
    <w:rsid w:val="00385D2F"/>
    <w:rsid w:val="00386F48"/>
    <w:rsid w:val="00387148"/>
    <w:rsid w:val="0038771F"/>
    <w:rsid w:val="00387E15"/>
    <w:rsid w:val="00391745"/>
    <w:rsid w:val="0039260C"/>
    <w:rsid w:val="0039296E"/>
    <w:rsid w:val="00392DB3"/>
    <w:rsid w:val="00393D21"/>
    <w:rsid w:val="0039526E"/>
    <w:rsid w:val="0039530C"/>
    <w:rsid w:val="003956BE"/>
    <w:rsid w:val="0039581A"/>
    <w:rsid w:val="00396E7C"/>
    <w:rsid w:val="0039793D"/>
    <w:rsid w:val="00397F16"/>
    <w:rsid w:val="003A0FF8"/>
    <w:rsid w:val="003A1136"/>
    <w:rsid w:val="003A1C37"/>
    <w:rsid w:val="003A2812"/>
    <w:rsid w:val="003A2E03"/>
    <w:rsid w:val="003A2E52"/>
    <w:rsid w:val="003A3075"/>
    <w:rsid w:val="003A32F4"/>
    <w:rsid w:val="003A4075"/>
    <w:rsid w:val="003A41B7"/>
    <w:rsid w:val="003A4371"/>
    <w:rsid w:val="003A49B5"/>
    <w:rsid w:val="003A59D0"/>
    <w:rsid w:val="003A6092"/>
    <w:rsid w:val="003A6171"/>
    <w:rsid w:val="003A64A6"/>
    <w:rsid w:val="003A6848"/>
    <w:rsid w:val="003A68D1"/>
    <w:rsid w:val="003A718B"/>
    <w:rsid w:val="003A7997"/>
    <w:rsid w:val="003B0D24"/>
    <w:rsid w:val="003B1A62"/>
    <w:rsid w:val="003B1D98"/>
    <w:rsid w:val="003B2B57"/>
    <w:rsid w:val="003B31D8"/>
    <w:rsid w:val="003B373B"/>
    <w:rsid w:val="003B3850"/>
    <w:rsid w:val="003B4317"/>
    <w:rsid w:val="003B4650"/>
    <w:rsid w:val="003B4A00"/>
    <w:rsid w:val="003B4FAB"/>
    <w:rsid w:val="003B52BA"/>
    <w:rsid w:val="003B5B22"/>
    <w:rsid w:val="003B6A55"/>
    <w:rsid w:val="003C02A3"/>
    <w:rsid w:val="003C03DF"/>
    <w:rsid w:val="003C1AC8"/>
    <w:rsid w:val="003C1E57"/>
    <w:rsid w:val="003C24BA"/>
    <w:rsid w:val="003C252B"/>
    <w:rsid w:val="003C2683"/>
    <w:rsid w:val="003C33CA"/>
    <w:rsid w:val="003C344C"/>
    <w:rsid w:val="003C37D9"/>
    <w:rsid w:val="003C51FE"/>
    <w:rsid w:val="003C55DC"/>
    <w:rsid w:val="003C573F"/>
    <w:rsid w:val="003C603D"/>
    <w:rsid w:val="003C71CE"/>
    <w:rsid w:val="003C7715"/>
    <w:rsid w:val="003D132D"/>
    <w:rsid w:val="003D16E5"/>
    <w:rsid w:val="003D3A5A"/>
    <w:rsid w:val="003D50B4"/>
    <w:rsid w:val="003D5380"/>
    <w:rsid w:val="003D5BB3"/>
    <w:rsid w:val="003D5CDE"/>
    <w:rsid w:val="003D695E"/>
    <w:rsid w:val="003D6C86"/>
    <w:rsid w:val="003D70F4"/>
    <w:rsid w:val="003D7232"/>
    <w:rsid w:val="003D778F"/>
    <w:rsid w:val="003D799D"/>
    <w:rsid w:val="003E094B"/>
    <w:rsid w:val="003E0D78"/>
    <w:rsid w:val="003E1245"/>
    <w:rsid w:val="003E126A"/>
    <w:rsid w:val="003E23FF"/>
    <w:rsid w:val="003E3C32"/>
    <w:rsid w:val="003E407C"/>
    <w:rsid w:val="003E68A4"/>
    <w:rsid w:val="003E6B12"/>
    <w:rsid w:val="003E7179"/>
    <w:rsid w:val="003F06C9"/>
    <w:rsid w:val="003F3A92"/>
    <w:rsid w:val="003F45AA"/>
    <w:rsid w:val="003F47F4"/>
    <w:rsid w:val="003F6881"/>
    <w:rsid w:val="003F73AD"/>
    <w:rsid w:val="003F75FD"/>
    <w:rsid w:val="00400246"/>
    <w:rsid w:val="004020DE"/>
    <w:rsid w:val="00402250"/>
    <w:rsid w:val="004022AC"/>
    <w:rsid w:val="004027DC"/>
    <w:rsid w:val="00404D52"/>
    <w:rsid w:val="00405615"/>
    <w:rsid w:val="00406A6A"/>
    <w:rsid w:val="00406C7A"/>
    <w:rsid w:val="0040798B"/>
    <w:rsid w:val="00407AE0"/>
    <w:rsid w:val="00410448"/>
    <w:rsid w:val="00410DCE"/>
    <w:rsid w:val="004113BC"/>
    <w:rsid w:val="004142AA"/>
    <w:rsid w:val="00415097"/>
    <w:rsid w:val="004157B5"/>
    <w:rsid w:val="00415A5C"/>
    <w:rsid w:val="004167A2"/>
    <w:rsid w:val="00417554"/>
    <w:rsid w:val="00420E7D"/>
    <w:rsid w:val="004210D4"/>
    <w:rsid w:val="004210F4"/>
    <w:rsid w:val="00421941"/>
    <w:rsid w:val="00421FEB"/>
    <w:rsid w:val="00422342"/>
    <w:rsid w:val="00422F75"/>
    <w:rsid w:val="00422F98"/>
    <w:rsid w:val="0042461C"/>
    <w:rsid w:val="00424626"/>
    <w:rsid w:val="00430B4D"/>
    <w:rsid w:val="0043113D"/>
    <w:rsid w:val="00432A00"/>
    <w:rsid w:val="00432D1B"/>
    <w:rsid w:val="00432EC2"/>
    <w:rsid w:val="00434CC1"/>
    <w:rsid w:val="00435ACF"/>
    <w:rsid w:val="0043676C"/>
    <w:rsid w:val="00436893"/>
    <w:rsid w:val="0043751E"/>
    <w:rsid w:val="00441211"/>
    <w:rsid w:val="0044143F"/>
    <w:rsid w:val="00442989"/>
    <w:rsid w:val="0044363B"/>
    <w:rsid w:val="0044680D"/>
    <w:rsid w:val="00447FE5"/>
    <w:rsid w:val="00450003"/>
    <w:rsid w:val="00450205"/>
    <w:rsid w:val="00450948"/>
    <w:rsid w:val="004514E4"/>
    <w:rsid w:val="004520D1"/>
    <w:rsid w:val="00453201"/>
    <w:rsid w:val="004535D1"/>
    <w:rsid w:val="00453844"/>
    <w:rsid w:val="00453B70"/>
    <w:rsid w:val="00454413"/>
    <w:rsid w:val="00454607"/>
    <w:rsid w:val="00454BC7"/>
    <w:rsid w:val="00454C1A"/>
    <w:rsid w:val="00454DB4"/>
    <w:rsid w:val="00454E91"/>
    <w:rsid w:val="0045634A"/>
    <w:rsid w:val="004565CE"/>
    <w:rsid w:val="00456AB9"/>
    <w:rsid w:val="00456AE4"/>
    <w:rsid w:val="00456C31"/>
    <w:rsid w:val="0045783B"/>
    <w:rsid w:val="00457BF7"/>
    <w:rsid w:val="00460690"/>
    <w:rsid w:val="00461C84"/>
    <w:rsid w:val="004620FB"/>
    <w:rsid w:val="0046217D"/>
    <w:rsid w:val="00462AF2"/>
    <w:rsid w:val="00464495"/>
    <w:rsid w:val="004650B2"/>
    <w:rsid w:val="004652C6"/>
    <w:rsid w:val="004653A4"/>
    <w:rsid w:val="004658AD"/>
    <w:rsid w:val="00465982"/>
    <w:rsid w:val="0046606B"/>
    <w:rsid w:val="00466768"/>
    <w:rsid w:val="004671DD"/>
    <w:rsid w:val="0046768D"/>
    <w:rsid w:val="0046777A"/>
    <w:rsid w:val="0047016C"/>
    <w:rsid w:val="00470A2E"/>
    <w:rsid w:val="00471009"/>
    <w:rsid w:val="0047110D"/>
    <w:rsid w:val="0047192F"/>
    <w:rsid w:val="00471B6C"/>
    <w:rsid w:val="004721DD"/>
    <w:rsid w:val="00472750"/>
    <w:rsid w:val="004729F1"/>
    <w:rsid w:val="00473513"/>
    <w:rsid w:val="00473806"/>
    <w:rsid w:val="00474283"/>
    <w:rsid w:val="004750A5"/>
    <w:rsid w:val="00476BA5"/>
    <w:rsid w:val="00476F4E"/>
    <w:rsid w:val="00477691"/>
    <w:rsid w:val="00480B6B"/>
    <w:rsid w:val="00480E0B"/>
    <w:rsid w:val="0048120A"/>
    <w:rsid w:val="00483169"/>
    <w:rsid w:val="00483646"/>
    <w:rsid w:val="004843D1"/>
    <w:rsid w:val="004844C1"/>
    <w:rsid w:val="0048482E"/>
    <w:rsid w:val="00484C19"/>
    <w:rsid w:val="00484C52"/>
    <w:rsid w:val="00485257"/>
    <w:rsid w:val="004854F7"/>
    <w:rsid w:val="0048558D"/>
    <w:rsid w:val="00485B80"/>
    <w:rsid w:val="00487A9F"/>
    <w:rsid w:val="00490DFD"/>
    <w:rsid w:val="00492034"/>
    <w:rsid w:val="00492AEE"/>
    <w:rsid w:val="00493673"/>
    <w:rsid w:val="00493778"/>
    <w:rsid w:val="00494584"/>
    <w:rsid w:val="0049462D"/>
    <w:rsid w:val="00496263"/>
    <w:rsid w:val="004970EF"/>
    <w:rsid w:val="0049746B"/>
    <w:rsid w:val="004977DF"/>
    <w:rsid w:val="004978F3"/>
    <w:rsid w:val="00497C5B"/>
    <w:rsid w:val="004A0D31"/>
    <w:rsid w:val="004A0F89"/>
    <w:rsid w:val="004A1222"/>
    <w:rsid w:val="004A1BA7"/>
    <w:rsid w:val="004A201E"/>
    <w:rsid w:val="004A260E"/>
    <w:rsid w:val="004A2633"/>
    <w:rsid w:val="004A3915"/>
    <w:rsid w:val="004A4F3E"/>
    <w:rsid w:val="004A689A"/>
    <w:rsid w:val="004A7464"/>
    <w:rsid w:val="004B0081"/>
    <w:rsid w:val="004B01B4"/>
    <w:rsid w:val="004B0369"/>
    <w:rsid w:val="004B08D0"/>
    <w:rsid w:val="004B1878"/>
    <w:rsid w:val="004B2B01"/>
    <w:rsid w:val="004B2F62"/>
    <w:rsid w:val="004B41FE"/>
    <w:rsid w:val="004B429A"/>
    <w:rsid w:val="004B5048"/>
    <w:rsid w:val="004B614B"/>
    <w:rsid w:val="004B777A"/>
    <w:rsid w:val="004B7F13"/>
    <w:rsid w:val="004C0AAD"/>
    <w:rsid w:val="004C0DBE"/>
    <w:rsid w:val="004C187F"/>
    <w:rsid w:val="004C267E"/>
    <w:rsid w:val="004C50D6"/>
    <w:rsid w:val="004C57E5"/>
    <w:rsid w:val="004C59AF"/>
    <w:rsid w:val="004C5C8B"/>
    <w:rsid w:val="004C5D05"/>
    <w:rsid w:val="004C6BB7"/>
    <w:rsid w:val="004C7416"/>
    <w:rsid w:val="004C7535"/>
    <w:rsid w:val="004D03C2"/>
    <w:rsid w:val="004D03CE"/>
    <w:rsid w:val="004D0436"/>
    <w:rsid w:val="004D0E1C"/>
    <w:rsid w:val="004D146E"/>
    <w:rsid w:val="004D1834"/>
    <w:rsid w:val="004D1F42"/>
    <w:rsid w:val="004D2279"/>
    <w:rsid w:val="004D23E3"/>
    <w:rsid w:val="004D30B8"/>
    <w:rsid w:val="004D3682"/>
    <w:rsid w:val="004D36D3"/>
    <w:rsid w:val="004D3ED9"/>
    <w:rsid w:val="004D41A0"/>
    <w:rsid w:val="004D5585"/>
    <w:rsid w:val="004D583F"/>
    <w:rsid w:val="004D5CCB"/>
    <w:rsid w:val="004D6109"/>
    <w:rsid w:val="004D6D91"/>
    <w:rsid w:val="004D7121"/>
    <w:rsid w:val="004D73E5"/>
    <w:rsid w:val="004D7981"/>
    <w:rsid w:val="004E02E3"/>
    <w:rsid w:val="004E0400"/>
    <w:rsid w:val="004E0623"/>
    <w:rsid w:val="004E1526"/>
    <w:rsid w:val="004E19A4"/>
    <w:rsid w:val="004E1EE4"/>
    <w:rsid w:val="004E1FF0"/>
    <w:rsid w:val="004E2570"/>
    <w:rsid w:val="004E279F"/>
    <w:rsid w:val="004E374D"/>
    <w:rsid w:val="004E3B97"/>
    <w:rsid w:val="004E3BB2"/>
    <w:rsid w:val="004E3F33"/>
    <w:rsid w:val="004E49BF"/>
    <w:rsid w:val="004E4A91"/>
    <w:rsid w:val="004E586D"/>
    <w:rsid w:val="004E5ADD"/>
    <w:rsid w:val="004E5AF2"/>
    <w:rsid w:val="004E6140"/>
    <w:rsid w:val="004E61E9"/>
    <w:rsid w:val="004E67D7"/>
    <w:rsid w:val="004E694B"/>
    <w:rsid w:val="004E6B05"/>
    <w:rsid w:val="004E6DDE"/>
    <w:rsid w:val="004E747F"/>
    <w:rsid w:val="004E7A5B"/>
    <w:rsid w:val="004E7A9C"/>
    <w:rsid w:val="004E7EC7"/>
    <w:rsid w:val="004F0355"/>
    <w:rsid w:val="004F0362"/>
    <w:rsid w:val="004F03CC"/>
    <w:rsid w:val="004F1599"/>
    <w:rsid w:val="004F1B8F"/>
    <w:rsid w:val="004F213E"/>
    <w:rsid w:val="004F3CBC"/>
    <w:rsid w:val="004F3FBD"/>
    <w:rsid w:val="004F5B03"/>
    <w:rsid w:val="004F6062"/>
    <w:rsid w:val="004F6290"/>
    <w:rsid w:val="004F632C"/>
    <w:rsid w:val="004F6FED"/>
    <w:rsid w:val="004F72E6"/>
    <w:rsid w:val="00500768"/>
    <w:rsid w:val="0050129F"/>
    <w:rsid w:val="0050153D"/>
    <w:rsid w:val="0050156E"/>
    <w:rsid w:val="0050209C"/>
    <w:rsid w:val="00502565"/>
    <w:rsid w:val="00502BCF"/>
    <w:rsid w:val="005051C5"/>
    <w:rsid w:val="005073E7"/>
    <w:rsid w:val="0050748C"/>
    <w:rsid w:val="00507890"/>
    <w:rsid w:val="005105BD"/>
    <w:rsid w:val="005109BA"/>
    <w:rsid w:val="00510BD1"/>
    <w:rsid w:val="00512232"/>
    <w:rsid w:val="00512C49"/>
    <w:rsid w:val="00514543"/>
    <w:rsid w:val="00515189"/>
    <w:rsid w:val="005155BD"/>
    <w:rsid w:val="00515650"/>
    <w:rsid w:val="005160EB"/>
    <w:rsid w:val="00516B79"/>
    <w:rsid w:val="00517554"/>
    <w:rsid w:val="005205EC"/>
    <w:rsid w:val="0052109B"/>
    <w:rsid w:val="005218F6"/>
    <w:rsid w:val="00521E5D"/>
    <w:rsid w:val="00523553"/>
    <w:rsid w:val="005238D9"/>
    <w:rsid w:val="00523BD9"/>
    <w:rsid w:val="005248A0"/>
    <w:rsid w:val="005255C9"/>
    <w:rsid w:val="00525A60"/>
    <w:rsid w:val="0052646D"/>
    <w:rsid w:val="005277C9"/>
    <w:rsid w:val="0052791C"/>
    <w:rsid w:val="00530023"/>
    <w:rsid w:val="0053005E"/>
    <w:rsid w:val="005302E0"/>
    <w:rsid w:val="00530322"/>
    <w:rsid w:val="005303A4"/>
    <w:rsid w:val="00530F58"/>
    <w:rsid w:val="00531587"/>
    <w:rsid w:val="00532158"/>
    <w:rsid w:val="005322D0"/>
    <w:rsid w:val="005323A1"/>
    <w:rsid w:val="00533CFE"/>
    <w:rsid w:val="00536001"/>
    <w:rsid w:val="005370C8"/>
    <w:rsid w:val="00537254"/>
    <w:rsid w:val="005375AA"/>
    <w:rsid w:val="00537BC5"/>
    <w:rsid w:val="005405BD"/>
    <w:rsid w:val="00540EC6"/>
    <w:rsid w:val="00541A7B"/>
    <w:rsid w:val="00541F9F"/>
    <w:rsid w:val="00543436"/>
    <w:rsid w:val="005446AE"/>
    <w:rsid w:val="005459E3"/>
    <w:rsid w:val="00546CE4"/>
    <w:rsid w:val="00550623"/>
    <w:rsid w:val="00550890"/>
    <w:rsid w:val="00551F92"/>
    <w:rsid w:val="00552045"/>
    <w:rsid w:val="00552A36"/>
    <w:rsid w:val="00553D9D"/>
    <w:rsid w:val="00554AEC"/>
    <w:rsid w:val="00554C26"/>
    <w:rsid w:val="00554EEF"/>
    <w:rsid w:val="00555490"/>
    <w:rsid w:val="005571AB"/>
    <w:rsid w:val="005579EE"/>
    <w:rsid w:val="00557A15"/>
    <w:rsid w:val="00560203"/>
    <w:rsid w:val="005602C3"/>
    <w:rsid w:val="00560603"/>
    <w:rsid w:val="00560EE6"/>
    <w:rsid w:val="0056149C"/>
    <w:rsid w:val="00561CAF"/>
    <w:rsid w:val="00562248"/>
    <w:rsid w:val="005623CA"/>
    <w:rsid w:val="005626CF"/>
    <w:rsid w:val="0056299B"/>
    <w:rsid w:val="005629DB"/>
    <w:rsid w:val="00562A00"/>
    <w:rsid w:val="00562BD6"/>
    <w:rsid w:val="00562EBD"/>
    <w:rsid w:val="00563103"/>
    <w:rsid w:val="00563E1F"/>
    <w:rsid w:val="0056561B"/>
    <w:rsid w:val="00565BF9"/>
    <w:rsid w:val="00566369"/>
    <w:rsid w:val="005665D5"/>
    <w:rsid w:val="00566A1D"/>
    <w:rsid w:val="005713C8"/>
    <w:rsid w:val="0057194C"/>
    <w:rsid w:val="00571A4B"/>
    <w:rsid w:val="00572415"/>
    <w:rsid w:val="0057245C"/>
    <w:rsid w:val="005727A1"/>
    <w:rsid w:val="00572A94"/>
    <w:rsid w:val="00572C0B"/>
    <w:rsid w:val="00575833"/>
    <w:rsid w:val="00575BD2"/>
    <w:rsid w:val="00576248"/>
    <w:rsid w:val="00576B20"/>
    <w:rsid w:val="005779ED"/>
    <w:rsid w:val="0058027B"/>
    <w:rsid w:val="005816F7"/>
    <w:rsid w:val="00582DF1"/>
    <w:rsid w:val="005832FC"/>
    <w:rsid w:val="00585964"/>
    <w:rsid w:val="00590AD7"/>
    <w:rsid w:val="00590E05"/>
    <w:rsid w:val="00590E0E"/>
    <w:rsid w:val="005935B4"/>
    <w:rsid w:val="0059366B"/>
    <w:rsid w:val="005936CD"/>
    <w:rsid w:val="00594250"/>
    <w:rsid w:val="00594277"/>
    <w:rsid w:val="00594EFF"/>
    <w:rsid w:val="00596E4B"/>
    <w:rsid w:val="00596EED"/>
    <w:rsid w:val="00597295"/>
    <w:rsid w:val="0059743A"/>
    <w:rsid w:val="0059759F"/>
    <w:rsid w:val="005A0B2B"/>
    <w:rsid w:val="005A1783"/>
    <w:rsid w:val="005A1A32"/>
    <w:rsid w:val="005A2943"/>
    <w:rsid w:val="005A2B9C"/>
    <w:rsid w:val="005A2F56"/>
    <w:rsid w:val="005A3251"/>
    <w:rsid w:val="005A3735"/>
    <w:rsid w:val="005B020E"/>
    <w:rsid w:val="005B0699"/>
    <w:rsid w:val="005B0D02"/>
    <w:rsid w:val="005B1204"/>
    <w:rsid w:val="005B1A2C"/>
    <w:rsid w:val="005B252B"/>
    <w:rsid w:val="005B2586"/>
    <w:rsid w:val="005B31A4"/>
    <w:rsid w:val="005B455E"/>
    <w:rsid w:val="005B4997"/>
    <w:rsid w:val="005B55A9"/>
    <w:rsid w:val="005B5658"/>
    <w:rsid w:val="005B58BF"/>
    <w:rsid w:val="005B5BA2"/>
    <w:rsid w:val="005B79DC"/>
    <w:rsid w:val="005B7A25"/>
    <w:rsid w:val="005C02F3"/>
    <w:rsid w:val="005C190F"/>
    <w:rsid w:val="005C1D9A"/>
    <w:rsid w:val="005C1DA0"/>
    <w:rsid w:val="005C2EF3"/>
    <w:rsid w:val="005C3144"/>
    <w:rsid w:val="005C3214"/>
    <w:rsid w:val="005C33E5"/>
    <w:rsid w:val="005C432F"/>
    <w:rsid w:val="005C4838"/>
    <w:rsid w:val="005C4D4B"/>
    <w:rsid w:val="005C6E54"/>
    <w:rsid w:val="005C6F62"/>
    <w:rsid w:val="005D0C37"/>
    <w:rsid w:val="005D1EAB"/>
    <w:rsid w:val="005D2161"/>
    <w:rsid w:val="005D29E9"/>
    <w:rsid w:val="005D317E"/>
    <w:rsid w:val="005D3F62"/>
    <w:rsid w:val="005D6252"/>
    <w:rsid w:val="005D67EB"/>
    <w:rsid w:val="005D732D"/>
    <w:rsid w:val="005D7BEE"/>
    <w:rsid w:val="005D7FE1"/>
    <w:rsid w:val="005E14B1"/>
    <w:rsid w:val="005E1718"/>
    <w:rsid w:val="005E186D"/>
    <w:rsid w:val="005E1873"/>
    <w:rsid w:val="005E1912"/>
    <w:rsid w:val="005E1BE7"/>
    <w:rsid w:val="005E1D2E"/>
    <w:rsid w:val="005E1D5A"/>
    <w:rsid w:val="005E2A2A"/>
    <w:rsid w:val="005E2FA6"/>
    <w:rsid w:val="005E4136"/>
    <w:rsid w:val="005E51BB"/>
    <w:rsid w:val="005E56A0"/>
    <w:rsid w:val="005E62D6"/>
    <w:rsid w:val="005E673D"/>
    <w:rsid w:val="005E6AA6"/>
    <w:rsid w:val="005E7C87"/>
    <w:rsid w:val="005F033E"/>
    <w:rsid w:val="005F05CD"/>
    <w:rsid w:val="005F0BF7"/>
    <w:rsid w:val="005F1189"/>
    <w:rsid w:val="005F1482"/>
    <w:rsid w:val="005F1F8C"/>
    <w:rsid w:val="005F2768"/>
    <w:rsid w:val="005F2C94"/>
    <w:rsid w:val="005F4416"/>
    <w:rsid w:val="005F5451"/>
    <w:rsid w:val="005F54A6"/>
    <w:rsid w:val="005F5993"/>
    <w:rsid w:val="005F5AB6"/>
    <w:rsid w:val="005F648E"/>
    <w:rsid w:val="005F7417"/>
    <w:rsid w:val="00600F3A"/>
    <w:rsid w:val="0060128A"/>
    <w:rsid w:val="0060132B"/>
    <w:rsid w:val="0060136B"/>
    <w:rsid w:val="006015F2"/>
    <w:rsid w:val="00603115"/>
    <w:rsid w:val="006038FF"/>
    <w:rsid w:val="006042DA"/>
    <w:rsid w:val="00604F10"/>
    <w:rsid w:val="00605F02"/>
    <w:rsid w:val="0060609E"/>
    <w:rsid w:val="00606434"/>
    <w:rsid w:val="006064A9"/>
    <w:rsid w:val="00606C52"/>
    <w:rsid w:val="00611957"/>
    <w:rsid w:val="0061275E"/>
    <w:rsid w:val="00612901"/>
    <w:rsid w:val="006130C9"/>
    <w:rsid w:val="00613C51"/>
    <w:rsid w:val="00613F3D"/>
    <w:rsid w:val="00614ADA"/>
    <w:rsid w:val="00614F9F"/>
    <w:rsid w:val="00617B30"/>
    <w:rsid w:val="0062104B"/>
    <w:rsid w:val="00621226"/>
    <w:rsid w:val="00621F89"/>
    <w:rsid w:val="006234FD"/>
    <w:rsid w:val="00623DAD"/>
    <w:rsid w:val="0062414C"/>
    <w:rsid w:val="00624A44"/>
    <w:rsid w:val="00624DDC"/>
    <w:rsid w:val="00625763"/>
    <w:rsid w:val="00625DF7"/>
    <w:rsid w:val="00626DAB"/>
    <w:rsid w:val="00627630"/>
    <w:rsid w:val="00627D37"/>
    <w:rsid w:val="006302F1"/>
    <w:rsid w:val="00631008"/>
    <w:rsid w:val="0063112A"/>
    <w:rsid w:val="00631F07"/>
    <w:rsid w:val="00633649"/>
    <w:rsid w:val="00633DCA"/>
    <w:rsid w:val="00634C7C"/>
    <w:rsid w:val="00634D2F"/>
    <w:rsid w:val="006356DD"/>
    <w:rsid w:val="0063596D"/>
    <w:rsid w:val="00636719"/>
    <w:rsid w:val="006369FD"/>
    <w:rsid w:val="00636F75"/>
    <w:rsid w:val="006371AB"/>
    <w:rsid w:val="0063772E"/>
    <w:rsid w:val="0064039F"/>
    <w:rsid w:val="006410A7"/>
    <w:rsid w:val="006411E1"/>
    <w:rsid w:val="006414E3"/>
    <w:rsid w:val="00641B3A"/>
    <w:rsid w:val="0064279C"/>
    <w:rsid w:val="00642FFE"/>
    <w:rsid w:val="0064304B"/>
    <w:rsid w:val="00643244"/>
    <w:rsid w:val="0064398E"/>
    <w:rsid w:val="00644B90"/>
    <w:rsid w:val="00645105"/>
    <w:rsid w:val="00645C8C"/>
    <w:rsid w:val="00645DE8"/>
    <w:rsid w:val="00646346"/>
    <w:rsid w:val="00646ADE"/>
    <w:rsid w:val="00646B68"/>
    <w:rsid w:val="00650328"/>
    <w:rsid w:val="00650484"/>
    <w:rsid w:val="0065088B"/>
    <w:rsid w:val="00651E1B"/>
    <w:rsid w:val="006520B8"/>
    <w:rsid w:val="00652597"/>
    <w:rsid w:val="006540F7"/>
    <w:rsid w:val="00654105"/>
    <w:rsid w:val="006541CF"/>
    <w:rsid w:val="00654282"/>
    <w:rsid w:val="00654F62"/>
    <w:rsid w:val="00655126"/>
    <w:rsid w:val="00656421"/>
    <w:rsid w:val="0065667A"/>
    <w:rsid w:val="00660054"/>
    <w:rsid w:val="00660F61"/>
    <w:rsid w:val="0066278D"/>
    <w:rsid w:val="00662EA3"/>
    <w:rsid w:val="00663489"/>
    <w:rsid w:val="00663EB8"/>
    <w:rsid w:val="006642FA"/>
    <w:rsid w:val="00664B19"/>
    <w:rsid w:val="00664FA0"/>
    <w:rsid w:val="00665523"/>
    <w:rsid w:val="0066553B"/>
    <w:rsid w:val="00665790"/>
    <w:rsid w:val="006659EB"/>
    <w:rsid w:val="00670136"/>
    <w:rsid w:val="0067109E"/>
    <w:rsid w:val="00671376"/>
    <w:rsid w:val="006717D9"/>
    <w:rsid w:val="006720E3"/>
    <w:rsid w:val="00672A0A"/>
    <w:rsid w:val="006758C1"/>
    <w:rsid w:val="00675D83"/>
    <w:rsid w:val="00676FA5"/>
    <w:rsid w:val="00677EC3"/>
    <w:rsid w:val="0068037C"/>
    <w:rsid w:val="00680600"/>
    <w:rsid w:val="006821F6"/>
    <w:rsid w:val="00682578"/>
    <w:rsid w:val="00683416"/>
    <w:rsid w:val="00683489"/>
    <w:rsid w:val="006856CD"/>
    <w:rsid w:val="0068594B"/>
    <w:rsid w:val="00686EB5"/>
    <w:rsid w:val="0068707A"/>
    <w:rsid w:val="006916CD"/>
    <w:rsid w:val="00691717"/>
    <w:rsid w:val="00691734"/>
    <w:rsid w:val="00691895"/>
    <w:rsid w:val="00691B22"/>
    <w:rsid w:val="0069498C"/>
    <w:rsid w:val="00695484"/>
    <w:rsid w:val="00696410"/>
    <w:rsid w:val="00696A62"/>
    <w:rsid w:val="006A1095"/>
    <w:rsid w:val="006A1B82"/>
    <w:rsid w:val="006A2ECD"/>
    <w:rsid w:val="006A459F"/>
    <w:rsid w:val="006A5831"/>
    <w:rsid w:val="006A7074"/>
    <w:rsid w:val="006A70E0"/>
    <w:rsid w:val="006A76F8"/>
    <w:rsid w:val="006A7825"/>
    <w:rsid w:val="006A7FA2"/>
    <w:rsid w:val="006B097E"/>
    <w:rsid w:val="006B1152"/>
    <w:rsid w:val="006B16CD"/>
    <w:rsid w:val="006B1905"/>
    <w:rsid w:val="006B231F"/>
    <w:rsid w:val="006B2F6C"/>
    <w:rsid w:val="006B3598"/>
    <w:rsid w:val="006B3CDD"/>
    <w:rsid w:val="006B43C1"/>
    <w:rsid w:val="006B4DBE"/>
    <w:rsid w:val="006B5EAD"/>
    <w:rsid w:val="006B642A"/>
    <w:rsid w:val="006B689D"/>
    <w:rsid w:val="006C12DF"/>
    <w:rsid w:val="006C14B2"/>
    <w:rsid w:val="006C1894"/>
    <w:rsid w:val="006C3A8A"/>
    <w:rsid w:val="006C45D2"/>
    <w:rsid w:val="006C5489"/>
    <w:rsid w:val="006C6046"/>
    <w:rsid w:val="006C665D"/>
    <w:rsid w:val="006C777F"/>
    <w:rsid w:val="006C7B70"/>
    <w:rsid w:val="006C7F1D"/>
    <w:rsid w:val="006D0F98"/>
    <w:rsid w:val="006D2043"/>
    <w:rsid w:val="006D210D"/>
    <w:rsid w:val="006D2186"/>
    <w:rsid w:val="006D25CF"/>
    <w:rsid w:val="006D3352"/>
    <w:rsid w:val="006D3A72"/>
    <w:rsid w:val="006D3C9A"/>
    <w:rsid w:val="006D3DA1"/>
    <w:rsid w:val="006D4D12"/>
    <w:rsid w:val="006D528D"/>
    <w:rsid w:val="006D5CDF"/>
    <w:rsid w:val="006D5D18"/>
    <w:rsid w:val="006D6015"/>
    <w:rsid w:val="006D61E3"/>
    <w:rsid w:val="006D69FF"/>
    <w:rsid w:val="006D792A"/>
    <w:rsid w:val="006D7F57"/>
    <w:rsid w:val="006E0901"/>
    <w:rsid w:val="006E0E5D"/>
    <w:rsid w:val="006E1003"/>
    <w:rsid w:val="006E1300"/>
    <w:rsid w:val="006E1FF3"/>
    <w:rsid w:val="006E2C4F"/>
    <w:rsid w:val="006E3318"/>
    <w:rsid w:val="006E4425"/>
    <w:rsid w:val="006E5AF3"/>
    <w:rsid w:val="006E5C40"/>
    <w:rsid w:val="006E5CF3"/>
    <w:rsid w:val="006E5EAB"/>
    <w:rsid w:val="006E64A8"/>
    <w:rsid w:val="006E65C5"/>
    <w:rsid w:val="006E67E3"/>
    <w:rsid w:val="006F09A0"/>
    <w:rsid w:val="006F0A73"/>
    <w:rsid w:val="006F0D3F"/>
    <w:rsid w:val="006F0E63"/>
    <w:rsid w:val="006F0FFE"/>
    <w:rsid w:val="006F1116"/>
    <w:rsid w:val="006F1136"/>
    <w:rsid w:val="006F13AC"/>
    <w:rsid w:val="006F152B"/>
    <w:rsid w:val="006F166D"/>
    <w:rsid w:val="006F3046"/>
    <w:rsid w:val="006F3336"/>
    <w:rsid w:val="006F4472"/>
    <w:rsid w:val="006F5084"/>
    <w:rsid w:val="006F520C"/>
    <w:rsid w:val="006F539F"/>
    <w:rsid w:val="006F5CB7"/>
    <w:rsid w:val="006F6494"/>
    <w:rsid w:val="006F69D5"/>
    <w:rsid w:val="006F78D6"/>
    <w:rsid w:val="006F7B26"/>
    <w:rsid w:val="007003FA"/>
    <w:rsid w:val="00700576"/>
    <w:rsid w:val="00700839"/>
    <w:rsid w:val="00701031"/>
    <w:rsid w:val="0070146B"/>
    <w:rsid w:val="007020B9"/>
    <w:rsid w:val="0070275B"/>
    <w:rsid w:val="00703100"/>
    <w:rsid w:val="00703F0A"/>
    <w:rsid w:val="007042AF"/>
    <w:rsid w:val="00704F01"/>
    <w:rsid w:val="00704F29"/>
    <w:rsid w:val="00706418"/>
    <w:rsid w:val="00706BC0"/>
    <w:rsid w:val="00706FF3"/>
    <w:rsid w:val="00707F27"/>
    <w:rsid w:val="00710496"/>
    <w:rsid w:val="007109BE"/>
    <w:rsid w:val="00710A72"/>
    <w:rsid w:val="00711E3B"/>
    <w:rsid w:val="0071217C"/>
    <w:rsid w:val="00712CA9"/>
    <w:rsid w:val="00713316"/>
    <w:rsid w:val="007135C2"/>
    <w:rsid w:val="007137B6"/>
    <w:rsid w:val="00713B92"/>
    <w:rsid w:val="007141A7"/>
    <w:rsid w:val="00714B69"/>
    <w:rsid w:val="007155BF"/>
    <w:rsid w:val="00716810"/>
    <w:rsid w:val="00716F8C"/>
    <w:rsid w:val="00717008"/>
    <w:rsid w:val="00717955"/>
    <w:rsid w:val="00717CEE"/>
    <w:rsid w:val="00717F25"/>
    <w:rsid w:val="00721423"/>
    <w:rsid w:val="00721712"/>
    <w:rsid w:val="0072241A"/>
    <w:rsid w:val="00722D81"/>
    <w:rsid w:val="007232DA"/>
    <w:rsid w:val="00723337"/>
    <w:rsid w:val="007237FA"/>
    <w:rsid w:val="00723C1A"/>
    <w:rsid w:val="00725243"/>
    <w:rsid w:val="00725E4E"/>
    <w:rsid w:val="0072616B"/>
    <w:rsid w:val="007304CA"/>
    <w:rsid w:val="00731A48"/>
    <w:rsid w:val="00731D1A"/>
    <w:rsid w:val="007328A1"/>
    <w:rsid w:val="00732935"/>
    <w:rsid w:val="00733B80"/>
    <w:rsid w:val="00733CEF"/>
    <w:rsid w:val="007341C8"/>
    <w:rsid w:val="00734791"/>
    <w:rsid w:val="0073505D"/>
    <w:rsid w:val="0073519C"/>
    <w:rsid w:val="007362FE"/>
    <w:rsid w:val="0073632D"/>
    <w:rsid w:val="00736597"/>
    <w:rsid w:val="00736885"/>
    <w:rsid w:val="00736E30"/>
    <w:rsid w:val="007378B1"/>
    <w:rsid w:val="00737CAE"/>
    <w:rsid w:val="00740B17"/>
    <w:rsid w:val="00740F2A"/>
    <w:rsid w:val="00740FF1"/>
    <w:rsid w:val="0074134F"/>
    <w:rsid w:val="00741EB3"/>
    <w:rsid w:val="007422B8"/>
    <w:rsid w:val="00742F99"/>
    <w:rsid w:val="00744169"/>
    <w:rsid w:val="007441B9"/>
    <w:rsid w:val="00744558"/>
    <w:rsid w:val="00744845"/>
    <w:rsid w:val="00745D45"/>
    <w:rsid w:val="00745EE7"/>
    <w:rsid w:val="00746028"/>
    <w:rsid w:val="0074732A"/>
    <w:rsid w:val="0074735D"/>
    <w:rsid w:val="007475BA"/>
    <w:rsid w:val="007476C4"/>
    <w:rsid w:val="0075063F"/>
    <w:rsid w:val="00750BD6"/>
    <w:rsid w:val="00751127"/>
    <w:rsid w:val="00751357"/>
    <w:rsid w:val="00751560"/>
    <w:rsid w:val="00751A80"/>
    <w:rsid w:val="007524CA"/>
    <w:rsid w:val="00752AD2"/>
    <w:rsid w:val="0075305E"/>
    <w:rsid w:val="0075327F"/>
    <w:rsid w:val="00754AD6"/>
    <w:rsid w:val="00754F3C"/>
    <w:rsid w:val="00755339"/>
    <w:rsid w:val="0075625B"/>
    <w:rsid w:val="00756659"/>
    <w:rsid w:val="007570E9"/>
    <w:rsid w:val="00757B03"/>
    <w:rsid w:val="00757CF4"/>
    <w:rsid w:val="00757F9A"/>
    <w:rsid w:val="00760373"/>
    <w:rsid w:val="0076047F"/>
    <w:rsid w:val="007611AD"/>
    <w:rsid w:val="0076185D"/>
    <w:rsid w:val="00761A98"/>
    <w:rsid w:val="00761AF7"/>
    <w:rsid w:val="00763594"/>
    <w:rsid w:val="00763AEB"/>
    <w:rsid w:val="00765536"/>
    <w:rsid w:val="007658BE"/>
    <w:rsid w:val="007674B2"/>
    <w:rsid w:val="007675CD"/>
    <w:rsid w:val="007679B4"/>
    <w:rsid w:val="00770FD0"/>
    <w:rsid w:val="0077102D"/>
    <w:rsid w:val="0077250B"/>
    <w:rsid w:val="00772D71"/>
    <w:rsid w:val="00772E54"/>
    <w:rsid w:val="00772F37"/>
    <w:rsid w:val="00773468"/>
    <w:rsid w:val="0077387B"/>
    <w:rsid w:val="00775914"/>
    <w:rsid w:val="00775F57"/>
    <w:rsid w:val="00776852"/>
    <w:rsid w:val="007769CD"/>
    <w:rsid w:val="00777152"/>
    <w:rsid w:val="0077761F"/>
    <w:rsid w:val="0077767B"/>
    <w:rsid w:val="00777B90"/>
    <w:rsid w:val="00780D62"/>
    <w:rsid w:val="00780E21"/>
    <w:rsid w:val="00780E30"/>
    <w:rsid w:val="00780F67"/>
    <w:rsid w:val="00781212"/>
    <w:rsid w:val="007820BA"/>
    <w:rsid w:val="007821C3"/>
    <w:rsid w:val="00782348"/>
    <w:rsid w:val="00782629"/>
    <w:rsid w:val="0078287A"/>
    <w:rsid w:val="00783B48"/>
    <w:rsid w:val="007867B8"/>
    <w:rsid w:val="00786D25"/>
    <w:rsid w:val="00787AAA"/>
    <w:rsid w:val="0079044C"/>
    <w:rsid w:val="0079056A"/>
    <w:rsid w:val="00790EFB"/>
    <w:rsid w:val="0079336F"/>
    <w:rsid w:val="007942B3"/>
    <w:rsid w:val="0079531C"/>
    <w:rsid w:val="00795C0D"/>
    <w:rsid w:val="00795F73"/>
    <w:rsid w:val="007964D3"/>
    <w:rsid w:val="007968AD"/>
    <w:rsid w:val="00796DA6"/>
    <w:rsid w:val="00797150"/>
    <w:rsid w:val="00797503"/>
    <w:rsid w:val="0079783B"/>
    <w:rsid w:val="007A0173"/>
    <w:rsid w:val="007A0EB7"/>
    <w:rsid w:val="007A1315"/>
    <w:rsid w:val="007A2FFA"/>
    <w:rsid w:val="007A3856"/>
    <w:rsid w:val="007A3F1B"/>
    <w:rsid w:val="007A42A3"/>
    <w:rsid w:val="007A4667"/>
    <w:rsid w:val="007A50A0"/>
    <w:rsid w:val="007A5B33"/>
    <w:rsid w:val="007A6384"/>
    <w:rsid w:val="007A63DF"/>
    <w:rsid w:val="007A6E69"/>
    <w:rsid w:val="007A762D"/>
    <w:rsid w:val="007A7A03"/>
    <w:rsid w:val="007B0867"/>
    <w:rsid w:val="007B0D2C"/>
    <w:rsid w:val="007B135E"/>
    <w:rsid w:val="007B1C8E"/>
    <w:rsid w:val="007B3A81"/>
    <w:rsid w:val="007B464F"/>
    <w:rsid w:val="007B5665"/>
    <w:rsid w:val="007B5FF8"/>
    <w:rsid w:val="007B66AA"/>
    <w:rsid w:val="007B6982"/>
    <w:rsid w:val="007B71FD"/>
    <w:rsid w:val="007B7729"/>
    <w:rsid w:val="007B775B"/>
    <w:rsid w:val="007B77C9"/>
    <w:rsid w:val="007B7D34"/>
    <w:rsid w:val="007C066E"/>
    <w:rsid w:val="007C0A9C"/>
    <w:rsid w:val="007C0EEC"/>
    <w:rsid w:val="007C1C65"/>
    <w:rsid w:val="007C2142"/>
    <w:rsid w:val="007C2820"/>
    <w:rsid w:val="007C3195"/>
    <w:rsid w:val="007C37B0"/>
    <w:rsid w:val="007C3B62"/>
    <w:rsid w:val="007C3ECE"/>
    <w:rsid w:val="007C5C3E"/>
    <w:rsid w:val="007C68E1"/>
    <w:rsid w:val="007C6CD9"/>
    <w:rsid w:val="007C73A0"/>
    <w:rsid w:val="007D2CBF"/>
    <w:rsid w:val="007D2DD0"/>
    <w:rsid w:val="007D328B"/>
    <w:rsid w:val="007D34A1"/>
    <w:rsid w:val="007D4AC2"/>
    <w:rsid w:val="007D4B78"/>
    <w:rsid w:val="007D4D4C"/>
    <w:rsid w:val="007D58E0"/>
    <w:rsid w:val="007D5E97"/>
    <w:rsid w:val="007D617F"/>
    <w:rsid w:val="007D654F"/>
    <w:rsid w:val="007D6722"/>
    <w:rsid w:val="007D6E8F"/>
    <w:rsid w:val="007D747D"/>
    <w:rsid w:val="007D78F4"/>
    <w:rsid w:val="007E0124"/>
    <w:rsid w:val="007E0162"/>
    <w:rsid w:val="007E2ADE"/>
    <w:rsid w:val="007E4F0B"/>
    <w:rsid w:val="007E54DA"/>
    <w:rsid w:val="007E67A2"/>
    <w:rsid w:val="007E690D"/>
    <w:rsid w:val="007E6DA4"/>
    <w:rsid w:val="007E71A4"/>
    <w:rsid w:val="007F2064"/>
    <w:rsid w:val="007F217E"/>
    <w:rsid w:val="007F34EE"/>
    <w:rsid w:val="007F37AA"/>
    <w:rsid w:val="007F468A"/>
    <w:rsid w:val="007F495D"/>
    <w:rsid w:val="007F4CAA"/>
    <w:rsid w:val="007F5535"/>
    <w:rsid w:val="007F573B"/>
    <w:rsid w:val="007F67D6"/>
    <w:rsid w:val="007F6DE6"/>
    <w:rsid w:val="007F783E"/>
    <w:rsid w:val="0080025E"/>
    <w:rsid w:val="00803983"/>
    <w:rsid w:val="00803EC2"/>
    <w:rsid w:val="00805D91"/>
    <w:rsid w:val="0080717D"/>
    <w:rsid w:val="00811441"/>
    <w:rsid w:val="00811550"/>
    <w:rsid w:val="008123C1"/>
    <w:rsid w:val="00812A01"/>
    <w:rsid w:val="00812B14"/>
    <w:rsid w:val="00812FD2"/>
    <w:rsid w:val="00813D86"/>
    <w:rsid w:val="008151C4"/>
    <w:rsid w:val="008153AC"/>
    <w:rsid w:val="008161FF"/>
    <w:rsid w:val="008170E6"/>
    <w:rsid w:val="00817457"/>
    <w:rsid w:val="00820443"/>
    <w:rsid w:val="00821CD7"/>
    <w:rsid w:val="00822A92"/>
    <w:rsid w:val="00822AF7"/>
    <w:rsid w:val="00822E8A"/>
    <w:rsid w:val="00823C86"/>
    <w:rsid w:val="00825889"/>
    <w:rsid w:val="00825BA8"/>
    <w:rsid w:val="00825CA5"/>
    <w:rsid w:val="00826575"/>
    <w:rsid w:val="00826E58"/>
    <w:rsid w:val="00827443"/>
    <w:rsid w:val="008274BD"/>
    <w:rsid w:val="00827FA3"/>
    <w:rsid w:val="00830C91"/>
    <w:rsid w:val="0083178D"/>
    <w:rsid w:val="00832053"/>
    <w:rsid w:val="0083263F"/>
    <w:rsid w:val="00832733"/>
    <w:rsid w:val="00833B8D"/>
    <w:rsid w:val="00834711"/>
    <w:rsid w:val="008357DF"/>
    <w:rsid w:val="008363CC"/>
    <w:rsid w:val="00836FBB"/>
    <w:rsid w:val="00837A7A"/>
    <w:rsid w:val="00837BF4"/>
    <w:rsid w:val="00837C9F"/>
    <w:rsid w:val="0084060E"/>
    <w:rsid w:val="00840910"/>
    <w:rsid w:val="00840D56"/>
    <w:rsid w:val="008416E1"/>
    <w:rsid w:val="0084230D"/>
    <w:rsid w:val="00842A8D"/>
    <w:rsid w:val="00843883"/>
    <w:rsid w:val="008441D8"/>
    <w:rsid w:val="008457F2"/>
    <w:rsid w:val="00845C88"/>
    <w:rsid w:val="00845CAD"/>
    <w:rsid w:val="00845ED6"/>
    <w:rsid w:val="00845F45"/>
    <w:rsid w:val="008465B1"/>
    <w:rsid w:val="00847AD9"/>
    <w:rsid w:val="00850177"/>
    <w:rsid w:val="00850F4E"/>
    <w:rsid w:val="008519A1"/>
    <w:rsid w:val="00851E98"/>
    <w:rsid w:val="008520EA"/>
    <w:rsid w:val="008529A6"/>
    <w:rsid w:val="008530AA"/>
    <w:rsid w:val="00854BD3"/>
    <w:rsid w:val="00854C19"/>
    <w:rsid w:val="008555FE"/>
    <w:rsid w:val="008558F3"/>
    <w:rsid w:val="00856A0A"/>
    <w:rsid w:val="0085766E"/>
    <w:rsid w:val="00857A42"/>
    <w:rsid w:val="00857D92"/>
    <w:rsid w:val="0086043D"/>
    <w:rsid w:val="00860647"/>
    <w:rsid w:val="0086109C"/>
    <w:rsid w:val="008629FB"/>
    <w:rsid w:val="0086395A"/>
    <w:rsid w:val="008639B1"/>
    <w:rsid w:val="00863E41"/>
    <w:rsid w:val="008642DE"/>
    <w:rsid w:val="0086478D"/>
    <w:rsid w:val="00865440"/>
    <w:rsid w:val="008656B1"/>
    <w:rsid w:val="00866BDD"/>
    <w:rsid w:val="008676B1"/>
    <w:rsid w:val="00867808"/>
    <w:rsid w:val="00870AEA"/>
    <w:rsid w:val="00870AF8"/>
    <w:rsid w:val="00870E17"/>
    <w:rsid w:val="0087306F"/>
    <w:rsid w:val="00873620"/>
    <w:rsid w:val="0087437D"/>
    <w:rsid w:val="00874430"/>
    <w:rsid w:val="00874F0C"/>
    <w:rsid w:val="008753ED"/>
    <w:rsid w:val="00875ACA"/>
    <w:rsid w:val="00876553"/>
    <w:rsid w:val="008769BB"/>
    <w:rsid w:val="00876B44"/>
    <w:rsid w:val="00876BD0"/>
    <w:rsid w:val="0087710B"/>
    <w:rsid w:val="0087722B"/>
    <w:rsid w:val="008775AD"/>
    <w:rsid w:val="00877863"/>
    <w:rsid w:val="008806B3"/>
    <w:rsid w:val="00881184"/>
    <w:rsid w:val="00881B73"/>
    <w:rsid w:val="008822FE"/>
    <w:rsid w:val="00882611"/>
    <w:rsid w:val="00882C92"/>
    <w:rsid w:val="0088390D"/>
    <w:rsid w:val="00883A9B"/>
    <w:rsid w:val="00884005"/>
    <w:rsid w:val="008845A0"/>
    <w:rsid w:val="00885572"/>
    <w:rsid w:val="00885618"/>
    <w:rsid w:val="0088580B"/>
    <w:rsid w:val="00885C78"/>
    <w:rsid w:val="00886994"/>
    <w:rsid w:val="00886CBA"/>
    <w:rsid w:val="00887D2B"/>
    <w:rsid w:val="008901B2"/>
    <w:rsid w:val="00891DFC"/>
    <w:rsid w:val="00891F2A"/>
    <w:rsid w:val="00892D89"/>
    <w:rsid w:val="00893D53"/>
    <w:rsid w:val="008944FF"/>
    <w:rsid w:val="0089452F"/>
    <w:rsid w:val="00894AC6"/>
    <w:rsid w:val="00895948"/>
    <w:rsid w:val="00895DE2"/>
    <w:rsid w:val="00896040"/>
    <w:rsid w:val="00896343"/>
    <w:rsid w:val="008967B7"/>
    <w:rsid w:val="00896BE0"/>
    <w:rsid w:val="00897D71"/>
    <w:rsid w:val="00897FA8"/>
    <w:rsid w:val="008A3ACA"/>
    <w:rsid w:val="008A42FC"/>
    <w:rsid w:val="008A4565"/>
    <w:rsid w:val="008A5158"/>
    <w:rsid w:val="008A641F"/>
    <w:rsid w:val="008A674C"/>
    <w:rsid w:val="008A68D9"/>
    <w:rsid w:val="008A6F04"/>
    <w:rsid w:val="008A7254"/>
    <w:rsid w:val="008B058F"/>
    <w:rsid w:val="008B0C4D"/>
    <w:rsid w:val="008B115B"/>
    <w:rsid w:val="008B1474"/>
    <w:rsid w:val="008B1875"/>
    <w:rsid w:val="008B200D"/>
    <w:rsid w:val="008B2356"/>
    <w:rsid w:val="008B367B"/>
    <w:rsid w:val="008B47A3"/>
    <w:rsid w:val="008B4EAE"/>
    <w:rsid w:val="008B58A3"/>
    <w:rsid w:val="008B5BCB"/>
    <w:rsid w:val="008B6C3D"/>
    <w:rsid w:val="008B70E4"/>
    <w:rsid w:val="008B790D"/>
    <w:rsid w:val="008C0563"/>
    <w:rsid w:val="008C092A"/>
    <w:rsid w:val="008C09B4"/>
    <w:rsid w:val="008C0E0C"/>
    <w:rsid w:val="008C0FE0"/>
    <w:rsid w:val="008C1621"/>
    <w:rsid w:val="008C1793"/>
    <w:rsid w:val="008C274F"/>
    <w:rsid w:val="008C2A4F"/>
    <w:rsid w:val="008C2B4A"/>
    <w:rsid w:val="008C2DC2"/>
    <w:rsid w:val="008C32D9"/>
    <w:rsid w:val="008C37D2"/>
    <w:rsid w:val="008C46A2"/>
    <w:rsid w:val="008C6530"/>
    <w:rsid w:val="008C671E"/>
    <w:rsid w:val="008C689D"/>
    <w:rsid w:val="008C69C8"/>
    <w:rsid w:val="008D19FB"/>
    <w:rsid w:val="008D5323"/>
    <w:rsid w:val="008D532B"/>
    <w:rsid w:val="008D53F7"/>
    <w:rsid w:val="008D542B"/>
    <w:rsid w:val="008D596C"/>
    <w:rsid w:val="008E0B67"/>
    <w:rsid w:val="008E0C23"/>
    <w:rsid w:val="008E1C38"/>
    <w:rsid w:val="008E36F3"/>
    <w:rsid w:val="008E396E"/>
    <w:rsid w:val="008E3B34"/>
    <w:rsid w:val="008E3D73"/>
    <w:rsid w:val="008E69C3"/>
    <w:rsid w:val="008E6B4E"/>
    <w:rsid w:val="008E7237"/>
    <w:rsid w:val="008E7FAC"/>
    <w:rsid w:val="008F099C"/>
    <w:rsid w:val="008F0B5C"/>
    <w:rsid w:val="008F190B"/>
    <w:rsid w:val="008F268D"/>
    <w:rsid w:val="008F2752"/>
    <w:rsid w:val="008F30E1"/>
    <w:rsid w:val="008F35B2"/>
    <w:rsid w:val="008F3A6B"/>
    <w:rsid w:val="008F3D65"/>
    <w:rsid w:val="008F475C"/>
    <w:rsid w:val="008F4B77"/>
    <w:rsid w:val="008F4BFF"/>
    <w:rsid w:val="008F54F6"/>
    <w:rsid w:val="008F5CB6"/>
    <w:rsid w:val="008F5D8B"/>
    <w:rsid w:val="008F67F9"/>
    <w:rsid w:val="008F6B58"/>
    <w:rsid w:val="008F6BDF"/>
    <w:rsid w:val="008F76F1"/>
    <w:rsid w:val="008F7926"/>
    <w:rsid w:val="008F7B10"/>
    <w:rsid w:val="009004C8"/>
    <w:rsid w:val="00900708"/>
    <w:rsid w:val="00901496"/>
    <w:rsid w:val="00902022"/>
    <w:rsid w:val="00902263"/>
    <w:rsid w:val="00902CBC"/>
    <w:rsid w:val="00905AB6"/>
    <w:rsid w:val="009067A7"/>
    <w:rsid w:val="00906EEB"/>
    <w:rsid w:val="00907AEE"/>
    <w:rsid w:val="009100E7"/>
    <w:rsid w:val="009123B6"/>
    <w:rsid w:val="0091268F"/>
    <w:rsid w:val="00912A16"/>
    <w:rsid w:val="00914FAF"/>
    <w:rsid w:val="009152D5"/>
    <w:rsid w:val="00915657"/>
    <w:rsid w:val="00915776"/>
    <w:rsid w:val="0091619E"/>
    <w:rsid w:val="009172FB"/>
    <w:rsid w:val="00917D45"/>
    <w:rsid w:val="00917E50"/>
    <w:rsid w:val="009208E8"/>
    <w:rsid w:val="00920AB6"/>
    <w:rsid w:val="00920FC9"/>
    <w:rsid w:val="00921A6C"/>
    <w:rsid w:val="00921BBA"/>
    <w:rsid w:val="00923119"/>
    <w:rsid w:val="009234F2"/>
    <w:rsid w:val="009237F2"/>
    <w:rsid w:val="00924267"/>
    <w:rsid w:val="00924415"/>
    <w:rsid w:val="00924847"/>
    <w:rsid w:val="00925065"/>
    <w:rsid w:val="009255F2"/>
    <w:rsid w:val="00927ABA"/>
    <w:rsid w:val="00927D9F"/>
    <w:rsid w:val="00930F7E"/>
    <w:rsid w:val="00931127"/>
    <w:rsid w:val="0093230E"/>
    <w:rsid w:val="0093281A"/>
    <w:rsid w:val="00933B9C"/>
    <w:rsid w:val="00933BB9"/>
    <w:rsid w:val="00936219"/>
    <w:rsid w:val="00936D76"/>
    <w:rsid w:val="00940B29"/>
    <w:rsid w:val="00941A15"/>
    <w:rsid w:val="00943110"/>
    <w:rsid w:val="00943BBA"/>
    <w:rsid w:val="00943D66"/>
    <w:rsid w:val="009446F5"/>
    <w:rsid w:val="00946D4B"/>
    <w:rsid w:val="009472A6"/>
    <w:rsid w:val="00947FA2"/>
    <w:rsid w:val="00950D8A"/>
    <w:rsid w:val="00951093"/>
    <w:rsid w:val="00952AA4"/>
    <w:rsid w:val="00952CF5"/>
    <w:rsid w:val="00952CFC"/>
    <w:rsid w:val="00953BB6"/>
    <w:rsid w:val="009541C0"/>
    <w:rsid w:val="009545B9"/>
    <w:rsid w:val="0095471E"/>
    <w:rsid w:val="00955294"/>
    <w:rsid w:val="00955451"/>
    <w:rsid w:val="0095559F"/>
    <w:rsid w:val="00955D50"/>
    <w:rsid w:val="009560FE"/>
    <w:rsid w:val="00956FAE"/>
    <w:rsid w:val="00957390"/>
    <w:rsid w:val="00957C06"/>
    <w:rsid w:val="00957FB7"/>
    <w:rsid w:val="00960812"/>
    <w:rsid w:val="0096094D"/>
    <w:rsid w:val="009616AD"/>
    <w:rsid w:val="009616C1"/>
    <w:rsid w:val="00961CD6"/>
    <w:rsid w:val="00961DA7"/>
    <w:rsid w:val="0096216D"/>
    <w:rsid w:val="009631CE"/>
    <w:rsid w:val="0096333E"/>
    <w:rsid w:val="009638E2"/>
    <w:rsid w:val="00963ABD"/>
    <w:rsid w:val="00963D88"/>
    <w:rsid w:val="00963FA3"/>
    <w:rsid w:val="00964B18"/>
    <w:rsid w:val="0096693B"/>
    <w:rsid w:val="0097037A"/>
    <w:rsid w:val="00970760"/>
    <w:rsid w:val="00970AE5"/>
    <w:rsid w:val="00971224"/>
    <w:rsid w:val="00973127"/>
    <w:rsid w:val="009731C3"/>
    <w:rsid w:val="0097492C"/>
    <w:rsid w:val="0097523C"/>
    <w:rsid w:val="00976B93"/>
    <w:rsid w:val="00976E18"/>
    <w:rsid w:val="0097788B"/>
    <w:rsid w:val="00977DFC"/>
    <w:rsid w:val="00977E19"/>
    <w:rsid w:val="009803E8"/>
    <w:rsid w:val="009817E7"/>
    <w:rsid w:val="00981B69"/>
    <w:rsid w:val="009824DA"/>
    <w:rsid w:val="00982ACA"/>
    <w:rsid w:val="00982CA3"/>
    <w:rsid w:val="00983030"/>
    <w:rsid w:val="00984C4E"/>
    <w:rsid w:val="00984F68"/>
    <w:rsid w:val="009856A5"/>
    <w:rsid w:val="009857D2"/>
    <w:rsid w:val="0098705D"/>
    <w:rsid w:val="00992052"/>
    <w:rsid w:val="0099276A"/>
    <w:rsid w:val="00992781"/>
    <w:rsid w:val="00993490"/>
    <w:rsid w:val="009939D7"/>
    <w:rsid w:val="009947C4"/>
    <w:rsid w:val="00994FE3"/>
    <w:rsid w:val="0099509B"/>
    <w:rsid w:val="009957EA"/>
    <w:rsid w:val="00996700"/>
    <w:rsid w:val="0099675F"/>
    <w:rsid w:val="00996DD8"/>
    <w:rsid w:val="00997733"/>
    <w:rsid w:val="00997D26"/>
    <w:rsid w:val="00997E47"/>
    <w:rsid w:val="00997EA5"/>
    <w:rsid w:val="009A0FF0"/>
    <w:rsid w:val="009A14DF"/>
    <w:rsid w:val="009A1C89"/>
    <w:rsid w:val="009A1E9C"/>
    <w:rsid w:val="009A2DD7"/>
    <w:rsid w:val="009A32F6"/>
    <w:rsid w:val="009A37D3"/>
    <w:rsid w:val="009A382F"/>
    <w:rsid w:val="009A3E49"/>
    <w:rsid w:val="009A4041"/>
    <w:rsid w:val="009A4956"/>
    <w:rsid w:val="009A49BF"/>
    <w:rsid w:val="009A4DD1"/>
    <w:rsid w:val="009A4DEB"/>
    <w:rsid w:val="009A611A"/>
    <w:rsid w:val="009A6CB2"/>
    <w:rsid w:val="009A7009"/>
    <w:rsid w:val="009B031E"/>
    <w:rsid w:val="009B0D53"/>
    <w:rsid w:val="009B0E99"/>
    <w:rsid w:val="009B1142"/>
    <w:rsid w:val="009B19DD"/>
    <w:rsid w:val="009B1B8C"/>
    <w:rsid w:val="009B2187"/>
    <w:rsid w:val="009B2DB8"/>
    <w:rsid w:val="009B40E3"/>
    <w:rsid w:val="009B50E4"/>
    <w:rsid w:val="009B5223"/>
    <w:rsid w:val="009B52F6"/>
    <w:rsid w:val="009B68EF"/>
    <w:rsid w:val="009B6D1A"/>
    <w:rsid w:val="009B7B40"/>
    <w:rsid w:val="009C0418"/>
    <w:rsid w:val="009C0560"/>
    <w:rsid w:val="009C0C21"/>
    <w:rsid w:val="009C27DD"/>
    <w:rsid w:val="009C2AE9"/>
    <w:rsid w:val="009C3D72"/>
    <w:rsid w:val="009C45A2"/>
    <w:rsid w:val="009C5343"/>
    <w:rsid w:val="009C5374"/>
    <w:rsid w:val="009C543B"/>
    <w:rsid w:val="009C5883"/>
    <w:rsid w:val="009C5A95"/>
    <w:rsid w:val="009C5C71"/>
    <w:rsid w:val="009C5F1E"/>
    <w:rsid w:val="009C6664"/>
    <w:rsid w:val="009C71E6"/>
    <w:rsid w:val="009D078F"/>
    <w:rsid w:val="009D476F"/>
    <w:rsid w:val="009D482F"/>
    <w:rsid w:val="009D6B1A"/>
    <w:rsid w:val="009D726C"/>
    <w:rsid w:val="009D7A83"/>
    <w:rsid w:val="009E011C"/>
    <w:rsid w:val="009E1671"/>
    <w:rsid w:val="009E18A4"/>
    <w:rsid w:val="009E19D4"/>
    <w:rsid w:val="009E2272"/>
    <w:rsid w:val="009E2BF4"/>
    <w:rsid w:val="009E30CB"/>
    <w:rsid w:val="009E352B"/>
    <w:rsid w:val="009E390E"/>
    <w:rsid w:val="009E3FC1"/>
    <w:rsid w:val="009E498F"/>
    <w:rsid w:val="009E5134"/>
    <w:rsid w:val="009E5271"/>
    <w:rsid w:val="009E62BC"/>
    <w:rsid w:val="009E657F"/>
    <w:rsid w:val="009E7481"/>
    <w:rsid w:val="009E7E8F"/>
    <w:rsid w:val="009F05EA"/>
    <w:rsid w:val="009F21EA"/>
    <w:rsid w:val="009F2556"/>
    <w:rsid w:val="009F30B4"/>
    <w:rsid w:val="009F4931"/>
    <w:rsid w:val="009F52DF"/>
    <w:rsid w:val="009F6454"/>
    <w:rsid w:val="009F68BE"/>
    <w:rsid w:val="009F72EA"/>
    <w:rsid w:val="00A0026B"/>
    <w:rsid w:val="00A00F0E"/>
    <w:rsid w:val="00A00F27"/>
    <w:rsid w:val="00A01F25"/>
    <w:rsid w:val="00A031B5"/>
    <w:rsid w:val="00A036D9"/>
    <w:rsid w:val="00A03E85"/>
    <w:rsid w:val="00A04981"/>
    <w:rsid w:val="00A0499E"/>
    <w:rsid w:val="00A04C1E"/>
    <w:rsid w:val="00A056D2"/>
    <w:rsid w:val="00A060DE"/>
    <w:rsid w:val="00A06359"/>
    <w:rsid w:val="00A06617"/>
    <w:rsid w:val="00A07894"/>
    <w:rsid w:val="00A07A40"/>
    <w:rsid w:val="00A07AA8"/>
    <w:rsid w:val="00A100ED"/>
    <w:rsid w:val="00A10E18"/>
    <w:rsid w:val="00A121EA"/>
    <w:rsid w:val="00A1270A"/>
    <w:rsid w:val="00A12899"/>
    <w:rsid w:val="00A12904"/>
    <w:rsid w:val="00A13EF8"/>
    <w:rsid w:val="00A14806"/>
    <w:rsid w:val="00A150A1"/>
    <w:rsid w:val="00A15A0B"/>
    <w:rsid w:val="00A16451"/>
    <w:rsid w:val="00A16CCB"/>
    <w:rsid w:val="00A17029"/>
    <w:rsid w:val="00A175FA"/>
    <w:rsid w:val="00A20456"/>
    <w:rsid w:val="00A20743"/>
    <w:rsid w:val="00A20AB9"/>
    <w:rsid w:val="00A21009"/>
    <w:rsid w:val="00A21750"/>
    <w:rsid w:val="00A227E3"/>
    <w:rsid w:val="00A22A7C"/>
    <w:rsid w:val="00A24EEB"/>
    <w:rsid w:val="00A24FA1"/>
    <w:rsid w:val="00A25898"/>
    <w:rsid w:val="00A2733C"/>
    <w:rsid w:val="00A27385"/>
    <w:rsid w:val="00A30D09"/>
    <w:rsid w:val="00A323C0"/>
    <w:rsid w:val="00A32FBD"/>
    <w:rsid w:val="00A33281"/>
    <w:rsid w:val="00A335E3"/>
    <w:rsid w:val="00A33E01"/>
    <w:rsid w:val="00A34758"/>
    <w:rsid w:val="00A35045"/>
    <w:rsid w:val="00A35189"/>
    <w:rsid w:val="00A353B3"/>
    <w:rsid w:val="00A35F5D"/>
    <w:rsid w:val="00A37203"/>
    <w:rsid w:val="00A37483"/>
    <w:rsid w:val="00A40E53"/>
    <w:rsid w:val="00A413A7"/>
    <w:rsid w:val="00A42AE9"/>
    <w:rsid w:val="00A4317A"/>
    <w:rsid w:val="00A4320A"/>
    <w:rsid w:val="00A43985"/>
    <w:rsid w:val="00A445C8"/>
    <w:rsid w:val="00A44A56"/>
    <w:rsid w:val="00A44A8C"/>
    <w:rsid w:val="00A44B38"/>
    <w:rsid w:val="00A44C4C"/>
    <w:rsid w:val="00A454EC"/>
    <w:rsid w:val="00A45BB5"/>
    <w:rsid w:val="00A46CE7"/>
    <w:rsid w:val="00A4745F"/>
    <w:rsid w:val="00A515B8"/>
    <w:rsid w:val="00A51616"/>
    <w:rsid w:val="00A52210"/>
    <w:rsid w:val="00A52BAF"/>
    <w:rsid w:val="00A530AF"/>
    <w:rsid w:val="00A530BF"/>
    <w:rsid w:val="00A53146"/>
    <w:rsid w:val="00A53160"/>
    <w:rsid w:val="00A53386"/>
    <w:rsid w:val="00A53618"/>
    <w:rsid w:val="00A53CEA"/>
    <w:rsid w:val="00A56086"/>
    <w:rsid w:val="00A566A9"/>
    <w:rsid w:val="00A567AC"/>
    <w:rsid w:val="00A56ABF"/>
    <w:rsid w:val="00A57228"/>
    <w:rsid w:val="00A57641"/>
    <w:rsid w:val="00A576A4"/>
    <w:rsid w:val="00A579F6"/>
    <w:rsid w:val="00A57BA8"/>
    <w:rsid w:val="00A57F78"/>
    <w:rsid w:val="00A60D3F"/>
    <w:rsid w:val="00A61A81"/>
    <w:rsid w:val="00A61CEA"/>
    <w:rsid w:val="00A62510"/>
    <w:rsid w:val="00A63057"/>
    <w:rsid w:val="00A632F6"/>
    <w:rsid w:val="00A6342D"/>
    <w:rsid w:val="00A6368E"/>
    <w:rsid w:val="00A63EFE"/>
    <w:rsid w:val="00A642BB"/>
    <w:rsid w:val="00A64938"/>
    <w:rsid w:val="00A64C17"/>
    <w:rsid w:val="00A66FF1"/>
    <w:rsid w:val="00A67059"/>
    <w:rsid w:val="00A67F8B"/>
    <w:rsid w:val="00A70855"/>
    <w:rsid w:val="00A72393"/>
    <w:rsid w:val="00A723E8"/>
    <w:rsid w:val="00A724B3"/>
    <w:rsid w:val="00A73277"/>
    <w:rsid w:val="00A7356A"/>
    <w:rsid w:val="00A73782"/>
    <w:rsid w:val="00A73865"/>
    <w:rsid w:val="00A73D2F"/>
    <w:rsid w:val="00A74782"/>
    <w:rsid w:val="00A74ACA"/>
    <w:rsid w:val="00A7543A"/>
    <w:rsid w:val="00A75930"/>
    <w:rsid w:val="00A75E8C"/>
    <w:rsid w:val="00A76417"/>
    <w:rsid w:val="00A7769C"/>
    <w:rsid w:val="00A81A1E"/>
    <w:rsid w:val="00A828CD"/>
    <w:rsid w:val="00A829C9"/>
    <w:rsid w:val="00A8358A"/>
    <w:rsid w:val="00A83B62"/>
    <w:rsid w:val="00A8404B"/>
    <w:rsid w:val="00A84290"/>
    <w:rsid w:val="00A845EC"/>
    <w:rsid w:val="00A84BED"/>
    <w:rsid w:val="00A85EC0"/>
    <w:rsid w:val="00A86D21"/>
    <w:rsid w:val="00A86D26"/>
    <w:rsid w:val="00A90BAF"/>
    <w:rsid w:val="00A91022"/>
    <w:rsid w:val="00A91749"/>
    <w:rsid w:val="00A9174B"/>
    <w:rsid w:val="00A917D5"/>
    <w:rsid w:val="00A91FCD"/>
    <w:rsid w:val="00A93133"/>
    <w:rsid w:val="00A93C63"/>
    <w:rsid w:val="00A956D1"/>
    <w:rsid w:val="00A96844"/>
    <w:rsid w:val="00A970D7"/>
    <w:rsid w:val="00A97799"/>
    <w:rsid w:val="00AA0FC8"/>
    <w:rsid w:val="00AA12F1"/>
    <w:rsid w:val="00AA154E"/>
    <w:rsid w:val="00AA2F12"/>
    <w:rsid w:val="00AA33F0"/>
    <w:rsid w:val="00AA485D"/>
    <w:rsid w:val="00AA5283"/>
    <w:rsid w:val="00AA56C6"/>
    <w:rsid w:val="00AA7043"/>
    <w:rsid w:val="00AA7B53"/>
    <w:rsid w:val="00AA7D4E"/>
    <w:rsid w:val="00AB17CF"/>
    <w:rsid w:val="00AB2817"/>
    <w:rsid w:val="00AB3C1B"/>
    <w:rsid w:val="00AB4E6F"/>
    <w:rsid w:val="00AB5125"/>
    <w:rsid w:val="00AB59B8"/>
    <w:rsid w:val="00AB63DD"/>
    <w:rsid w:val="00AB648E"/>
    <w:rsid w:val="00AB6E57"/>
    <w:rsid w:val="00AB7244"/>
    <w:rsid w:val="00AC23C0"/>
    <w:rsid w:val="00AC2E64"/>
    <w:rsid w:val="00AC2EF1"/>
    <w:rsid w:val="00AC42E2"/>
    <w:rsid w:val="00AC4555"/>
    <w:rsid w:val="00AC4C13"/>
    <w:rsid w:val="00AC66AD"/>
    <w:rsid w:val="00AC671F"/>
    <w:rsid w:val="00AC753B"/>
    <w:rsid w:val="00AD0B51"/>
    <w:rsid w:val="00AD0DC5"/>
    <w:rsid w:val="00AD2310"/>
    <w:rsid w:val="00AD3F31"/>
    <w:rsid w:val="00AD4C0F"/>
    <w:rsid w:val="00AD4EAA"/>
    <w:rsid w:val="00AD511E"/>
    <w:rsid w:val="00AD7169"/>
    <w:rsid w:val="00AE00F1"/>
    <w:rsid w:val="00AE22EC"/>
    <w:rsid w:val="00AE3FE6"/>
    <w:rsid w:val="00AE4072"/>
    <w:rsid w:val="00AE40A3"/>
    <w:rsid w:val="00AE457C"/>
    <w:rsid w:val="00AE4DE4"/>
    <w:rsid w:val="00AE5E29"/>
    <w:rsid w:val="00AE5F50"/>
    <w:rsid w:val="00AE69D8"/>
    <w:rsid w:val="00AE7CD7"/>
    <w:rsid w:val="00AF0C3F"/>
    <w:rsid w:val="00AF105D"/>
    <w:rsid w:val="00AF2571"/>
    <w:rsid w:val="00AF27CA"/>
    <w:rsid w:val="00AF3111"/>
    <w:rsid w:val="00AF3C2C"/>
    <w:rsid w:val="00AF464E"/>
    <w:rsid w:val="00AF4F50"/>
    <w:rsid w:val="00AF60B4"/>
    <w:rsid w:val="00AF65B8"/>
    <w:rsid w:val="00AF7365"/>
    <w:rsid w:val="00B00268"/>
    <w:rsid w:val="00B009DE"/>
    <w:rsid w:val="00B00A48"/>
    <w:rsid w:val="00B01DC7"/>
    <w:rsid w:val="00B029B9"/>
    <w:rsid w:val="00B037AB"/>
    <w:rsid w:val="00B03AF4"/>
    <w:rsid w:val="00B050D2"/>
    <w:rsid w:val="00B05CF0"/>
    <w:rsid w:val="00B065A4"/>
    <w:rsid w:val="00B07474"/>
    <w:rsid w:val="00B07E21"/>
    <w:rsid w:val="00B1128B"/>
    <w:rsid w:val="00B11879"/>
    <w:rsid w:val="00B1343E"/>
    <w:rsid w:val="00B140B5"/>
    <w:rsid w:val="00B14E38"/>
    <w:rsid w:val="00B1508A"/>
    <w:rsid w:val="00B15D28"/>
    <w:rsid w:val="00B160FE"/>
    <w:rsid w:val="00B163BB"/>
    <w:rsid w:val="00B17258"/>
    <w:rsid w:val="00B20015"/>
    <w:rsid w:val="00B20149"/>
    <w:rsid w:val="00B20937"/>
    <w:rsid w:val="00B21555"/>
    <w:rsid w:val="00B22106"/>
    <w:rsid w:val="00B227B7"/>
    <w:rsid w:val="00B23CA7"/>
    <w:rsid w:val="00B23D67"/>
    <w:rsid w:val="00B23E6B"/>
    <w:rsid w:val="00B2406F"/>
    <w:rsid w:val="00B253EA"/>
    <w:rsid w:val="00B26DC9"/>
    <w:rsid w:val="00B27E0B"/>
    <w:rsid w:val="00B27F77"/>
    <w:rsid w:val="00B303D9"/>
    <w:rsid w:val="00B308DA"/>
    <w:rsid w:val="00B32B59"/>
    <w:rsid w:val="00B34029"/>
    <w:rsid w:val="00B3442F"/>
    <w:rsid w:val="00B35785"/>
    <w:rsid w:val="00B35B91"/>
    <w:rsid w:val="00B35ECD"/>
    <w:rsid w:val="00B368DB"/>
    <w:rsid w:val="00B36DBC"/>
    <w:rsid w:val="00B3727C"/>
    <w:rsid w:val="00B3791C"/>
    <w:rsid w:val="00B37A98"/>
    <w:rsid w:val="00B40316"/>
    <w:rsid w:val="00B413FA"/>
    <w:rsid w:val="00B4275A"/>
    <w:rsid w:val="00B42DFA"/>
    <w:rsid w:val="00B43BB1"/>
    <w:rsid w:val="00B44F7A"/>
    <w:rsid w:val="00B45B98"/>
    <w:rsid w:val="00B45CBD"/>
    <w:rsid w:val="00B462DA"/>
    <w:rsid w:val="00B465AD"/>
    <w:rsid w:val="00B4777E"/>
    <w:rsid w:val="00B47EF1"/>
    <w:rsid w:val="00B50AF2"/>
    <w:rsid w:val="00B50B94"/>
    <w:rsid w:val="00B50D77"/>
    <w:rsid w:val="00B516EC"/>
    <w:rsid w:val="00B51FF8"/>
    <w:rsid w:val="00B52A7E"/>
    <w:rsid w:val="00B5360A"/>
    <w:rsid w:val="00B53663"/>
    <w:rsid w:val="00B54E53"/>
    <w:rsid w:val="00B55473"/>
    <w:rsid w:val="00B55EA6"/>
    <w:rsid w:val="00B56026"/>
    <w:rsid w:val="00B56CB4"/>
    <w:rsid w:val="00B57137"/>
    <w:rsid w:val="00B57A38"/>
    <w:rsid w:val="00B617E3"/>
    <w:rsid w:val="00B626FF"/>
    <w:rsid w:val="00B63058"/>
    <w:rsid w:val="00B63535"/>
    <w:rsid w:val="00B641A7"/>
    <w:rsid w:val="00B6444E"/>
    <w:rsid w:val="00B64BD8"/>
    <w:rsid w:val="00B658A8"/>
    <w:rsid w:val="00B65F6E"/>
    <w:rsid w:val="00B6637A"/>
    <w:rsid w:val="00B679D3"/>
    <w:rsid w:val="00B67B34"/>
    <w:rsid w:val="00B708A3"/>
    <w:rsid w:val="00B70906"/>
    <w:rsid w:val="00B725D6"/>
    <w:rsid w:val="00B72D6F"/>
    <w:rsid w:val="00B73D6B"/>
    <w:rsid w:val="00B73E54"/>
    <w:rsid w:val="00B754E7"/>
    <w:rsid w:val="00B75EEC"/>
    <w:rsid w:val="00B768D0"/>
    <w:rsid w:val="00B77A61"/>
    <w:rsid w:val="00B77C15"/>
    <w:rsid w:val="00B801F6"/>
    <w:rsid w:val="00B80E13"/>
    <w:rsid w:val="00B818E6"/>
    <w:rsid w:val="00B823C0"/>
    <w:rsid w:val="00B8325F"/>
    <w:rsid w:val="00B840FE"/>
    <w:rsid w:val="00B84757"/>
    <w:rsid w:val="00B848A0"/>
    <w:rsid w:val="00B85026"/>
    <w:rsid w:val="00B86953"/>
    <w:rsid w:val="00B86E2E"/>
    <w:rsid w:val="00B8766B"/>
    <w:rsid w:val="00B8791C"/>
    <w:rsid w:val="00B90972"/>
    <w:rsid w:val="00B90A80"/>
    <w:rsid w:val="00B90D48"/>
    <w:rsid w:val="00B9114A"/>
    <w:rsid w:val="00B92676"/>
    <w:rsid w:val="00B93AB4"/>
    <w:rsid w:val="00B93D8E"/>
    <w:rsid w:val="00B94E78"/>
    <w:rsid w:val="00B95642"/>
    <w:rsid w:val="00B95A43"/>
    <w:rsid w:val="00B96555"/>
    <w:rsid w:val="00B9692E"/>
    <w:rsid w:val="00B97349"/>
    <w:rsid w:val="00B97BB2"/>
    <w:rsid w:val="00BA0728"/>
    <w:rsid w:val="00BA0BC1"/>
    <w:rsid w:val="00BA122D"/>
    <w:rsid w:val="00BA2252"/>
    <w:rsid w:val="00BA2F08"/>
    <w:rsid w:val="00BA2FB7"/>
    <w:rsid w:val="00BA301F"/>
    <w:rsid w:val="00BA3A2A"/>
    <w:rsid w:val="00BA43BA"/>
    <w:rsid w:val="00BA4C6F"/>
    <w:rsid w:val="00BA5462"/>
    <w:rsid w:val="00BA54F5"/>
    <w:rsid w:val="00BA5896"/>
    <w:rsid w:val="00BA5E77"/>
    <w:rsid w:val="00BA6030"/>
    <w:rsid w:val="00BA7747"/>
    <w:rsid w:val="00BA7869"/>
    <w:rsid w:val="00BA7EAB"/>
    <w:rsid w:val="00BB0D59"/>
    <w:rsid w:val="00BB0DFC"/>
    <w:rsid w:val="00BB27B1"/>
    <w:rsid w:val="00BB2B17"/>
    <w:rsid w:val="00BB2CDA"/>
    <w:rsid w:val="00BB3ED7"/>
    <w:rsid w:val="00BB4A8D"/>
    <w:rsid w:val="00BB4FAC"/>
    <w:rsid w:val="00BB53B2"/>
    <w:rsid w:val="00BB5A8A"/>
    <w:rsid w:val="00BB5C01"/>
    <w:rsid w:val="00BB671B"/>
    <w:rsid w:val="00BB6BBD"/>
    <w:rsid w:val="00BB709C"/>
    <w:rsid w:val="00BB7549"/>
    <w:rsid w:val="00BB791A"/>
    <w:rsid w:val="00BB7BA9"/>
    <w:rsid w:val="00BC026D"/>
    <w:rsid w:val="00BC0D98"/>
    <w:rsid w:val="00BC0E5B"/>
    <w:rsid w:val="00BC15BB"/>
    <w:rsid w:val="00BC1661"/>
    <w:rsid w:val="00BC2487"/>
    <w:rsid w:val="00BC2729"/>
    <w:rsid w:val="00BC2CEF"/>
    <w:rsid w:val="00BC36CB"/>
    <w:rsid w:val="00BC39E9"/>
    <w:rsid w:val="00BC42C3"/>
    <w:rsid w:val="00BC48BE"/>
    <w:rsid w:val="00BC5155"/>
    <w:rsid w:val="00BC5454"/>
    <w:rsid w:val="00BC5A81"/>
    <w:rsid w:val="00BC5B70"/>
    <w:rsid w:val="00BC66D1"/>
    <w:rsid w:val="00BC6940"/>
    <w:rsid w:val="00BC6F45"/>
    <w:rsid w:val="00BC7527"/>
    <w:rsid w:val="00BC7941"/>
    <w:rsid w:val="00BD00C0"/>
    <w:rsid w:val="00BD0FD4"/>
    <w:rsid w:val="00BD32F8"/>
    <w:rsid w:val="00BD3B45"/>
    <w:rsid w:val="00BD3D6D"/>
    <w:rsid w:val="00BD44E0"/>
    <w:rsid w:val="00BD45B5"/>
    <w:rsid w:val="00BD4AAE"/>
    <w:rsid w:val="00BD563D"/>
    <w:rsid w:val="00BD5F68"/>
    <w:rsid w:val="00BD6E9F"/>
    <w:rsid w:val="00BD732D"/>
    <w:rsid w:val="00BE093A"/>
    <w:rsid w:val="00BE1AA3"/>
    <w:rsid w:val="00BE1B00"/>
    <w:rsid w:val="00BE1E5F"/>
    <w:rsid w:val="00BE215F"/>
    <w:rsid w:val="00BE2683"/>
    <w:rsid w:val="00BE3113"/>
    <w:rsid w:val="00BE3572"/>
    <w:rsid w:val="00BE3B2D"/>
    <w:rsid w:val="00BE466F"/>
    <w:rsid w:val="00BE5923"/>
    <w:rsid w:val="00BE5A0D"/>
    <w:rsid w:val="00BE61D5"/>
    <w:rsid w:val="00BE6256"/>
    <w:rsid w:val="00BE6291"/>
    <w:rsid w:val="00BE68CC"/>
    <w:rsid w:val="00BE6B3D"/>
    <w:rsid w:val="00BE78BC"/>
    <w:rsid w:val="00BF0399"/>
    <w:rsid w:val="00BF16B0"/>
    <w:rsid w:val="00BF1FD7"/>
    <w:rsid w:val="00BF380E"/>
    <w:rsid w:val="00BF3E00"/>
    <w:rsid w:val="00BF497A"/>
    <w:rsid w:val="00BF4BFA"/>
    <w:rsid w:val="00BF4D36"/>
    <w:rsid w:val="00BF516F"/>
    <w:rsid w:val="00BF5222"/>
    <w:rsid w:val="00BF54F1"/>
    <w:rsid w:val="00BF6A5E"/>
    <w:rsid w:val="00BF7EBB"/>
    <w:rsid w:val="00C007EE"/>
    <w:rsid w:val="00C00B3E"/>
    <w:rsid w:val="00C017CF"/>
    <w:rsid w:val="00C01CA5"/>
    <w:rsid w:val="00C01EC5"/>
    <w:rsid w:val="00C0258A"/>
    <w:rsid w:val="00C02D8D"/>
    <w:rsid w:val="00C032C2"/>
    <w:rsid w:val="00C03400"/>
    <w:rsid w:val="00C04272"/>
    <w:rsid w:val="00C044BF"/>
    <w:rsid w:val="00C04AD5"/>
    <w:rsid w:val="00C04B87"/>
    <w:rsid w:val="00C04E55"/>
    <w:rsid w:val="00C05236"/>
    <w:rsid w:val="00C05ED0"/>
    <w:rsid w:val="00C05FE7"/>
    <w:rsid w:val="00C06685"/>
    <w:rsid w:val="00C06760"/>
    <w:rsid w:val="00C0718F"/>
    <w:rsid w:val="00C07431"/>
    <w:rsid w:val="00C076E1"/>
    <w:rsid w:val="00C10901"/>
    <w:rsid w:val="00C1112E"/>
    <w:rsid w:val="00C11B61"/>
    <w:rsid w:val="00C122DE"/>
    <w:rsid w:val="00C1231C"/>
    <w:rsid w:val="00C1282C"/>
    <w:rsid w:val="00C13D7F"/>
    <w:rsid w:val="00C142A7"/>
    <w:rsid w:val="00C142BA"/>
    <w:rsid w:val="00C149F5"/>
    <w:rsid w:val="00C14C8D"/>
    <w:rsid w:val="00C154EB"/>
    <w:rsid w:val="00C1662D"/>
    <w:rsid w:val="00C17F27"/>
    <w:rsid w:val="00C20071"/>
    <w:rsid w:val="00C20CCE"/>
    <w:rsid w:val="00C217C7"/>
    <w:rsid w:val="00C21853"/>
    <w:rsid w:val="00C233FA"/>
    <w:rsid w:val="00C2388A"/>
    <w:rsid w:val="00C245F5"/>
    <w:rsid w:val="00C248DB"/>
    <w:rsid w:val="00C24A59"/>
    <w:rsid w:val="00C25E19"/>
    <w:rsid w:val="00C30E4E"/>
    <w:rsid w:val="00C319CB"/>
    <w:rsid w:val="00C31B2A"/>
    <w:rsid w:val="00C32A26"/>
    <w:rsid w:val="00C32F86"/>
    <w:rsid w:val="00C3305B"/>
    <w:rsid w:val="00C33494"/>
    <w:rsid w:val="00C344F0"/>
    <w:rsid w:val="00C3516A"/>
    <w:rsid w:val="00C35214"/>
    <w:rsid w:val="00C353AC"/>
    <w:rsid w:val="00C35885"/>
    <w:rsid w:val="00C35A9D"/>
    <w:rsid w:val="00C3600E"/>
    <w:rsid w:val="00C36143"/>
    <w:rsid w:val="00C37510"/>
    <w:rsid w:val="00C37835"/>
    <w:rsid w:val="00C37C15"/>
    <w:rsid w:val="00C37FE5"/>
    <w:rsid w:val="00C41420"/>
    <w:rsid w:val="00C4179E"/>
    <w:rsid w:val="00C41CDA"/>
    <w:rsid w:val="00C42410"/>
    <w:rsid w:val="00C43469"/>
    <w:rsid w:val="00C43B7B"/>
    <w:rsid w:val="00C44B6A"/>
    <w:rsid w:val="00C44B9E"/>
    <w:rsid w:val="00C4558E"/>
    <w:rsid w:val="00C45858"/>
    <w:rsid w:val="00C45FC7"/>
    <w:rsid w:val="00C4603D"/>
    <w:rsid w:val="00C4617F"/>
    <w:rsid w:val="00C46977"/>
    <w:rsid w:val="00C469BD"/>
    <w:rsid w:val="00C46B49"/>
    <w:rsid w:val="00C470BA"/>
    <w:rsid w:val="00C4720B"/>
    <w:rsid w:val="00C479AC"/>
    <w:rsid w:val="00C47DB5"/>
    <w:rsid w:val="00C47E00"/>
    <w:rsid w:val="00C506B8"/>
    <w:rsid w:val="00C5071F"/>
    <w:rsid w:val="00C50B5E"/>
    <w:rsid w:val="00C50DBC"/>
    <w:rsid w:val="00C510ED"/>
    <w:rsid w:val="00C532C4"/>
    <w:rsid w:val="00C53535"/>
    <w:rsid w:val="00C5356E"/>
    <w:rsid w:val="00C53AB3"/>
    <w:rsid w:val="00C54AA7"/>
    <w:rsid w:val="00C54DB1"/>
    <w:rsid w:val="00C551C2"/>
    <w:rsid w:val="00C5602C"/>
    <w:rsid w:val="00C56A8C"/>
    <w:rsid w:val="00C56D3E"/>
    <w:rsid w:val="00C6027E"/>
    <w:rsid w:val="00C60553"/>
    <w:rsid w:val="00C61609"/>
    <w:rsid w:val="00C61B04"/>
    <w:rsid w:val="00C61C3C"/>
    <w:rsid w:val="00C62427"/>
    <w:rsid w:val="00C63DBF"/>
    <w:rsid w:val="00C64804"/>
    <w:rsid w:val="00C64CD2"/>
    <w:rsid w:val="00C662DA"/>
    <w:rsid w:val="00C66399"/>
    <w:rsid w:val="00C67654"/>
    <w:rsid w:val="00C67AB8"/>
    <w:rsid w:val="00C67D01"/>
    <w:rsid w:val="00C67FE7"/>
    <w:rsid w:val="00C70217"/>
    <w:rsid w:val="00C7033A"/>
    <w:rsid w:val="00C708B6"/>
    <w:rsid w:val="00C71114"/>
    <w:rsid w:val="00C712FE"/>
    <w:rsid w:val="00C71E84"/>
    <w:rsid w:val="00C71F7F"/>
    <w:rsid w:val="00C72416"/>
    <w:rsid w:val="00C73AA6"/>
    <w:rsid w:val="00C73B02"/>
    <w:rsid w:val="00C73E8E"/>
    <w:rsid w:val="00C75428"/>
    <w:rsid w:val="00C75B1A"/>
    <w:rsid w:val="00C761EE"/>
    <w:rsid w:val="00C766F3"/>
    <w:rsid w:val="00C7676B"/>
    <w:rsid w:val="00C771CB"/>
    <w:rsid w:val="00C777C1"/>
    <w:rsid w:val="00C77FB6"/>
    <w:rsid w:val="00C808AF"/>
    <w:rsid w:val="00C80E73"/>
    <w:rsid w:val="00C81332"/>
    <w:rsid w:val="00C81A16"/>
    <w:rsid w:val="00C81FE5"/>
    <w:rsid w:val="00C82369"/>
    <w:rsid w:val="00C825F9"/>
    <w:rsid w:val="00C8320E"/>
    <w:rsid w:val="00C83E27"/>
    <w:rsid w:val="00C84357"/>
    <w:rsid w:val="00C84D80"/>
    <w:rsid w:val="00C86BB9"/>
    <w:rsid w:val="00C87772"/>
    <w:rsid w:val="00C87B7F"/>
    <w:rsid w:val="00C87D14"/>
    <w:rsid w:val="00C87E99"/>
    <w:rsid w:val="00C903BD"/>
    <w:rsid w:val="00C90D8B"/>
    <w:rsid w:val="00C913BC"/>
    <w:rsid w:val="00C91608"/>
    <w:rsid w:val="00C92041"/>
    <w:rsid w:val="00C92090"/>
    <w:rsid w:val="00C93DC0"/>
    <w:rsid w:val="00C943A1"/>
    <w:rsid w:val="00C94EF3"/>
    <w:rsid w:val="00C94FE5"/>
    <w:rsid w:val="00C95AF2"/>
    <w:rsid w:val="00C965D6"/>
    <w:rsid w:val="00C97F14"/>
    <w:rsid w:val="00CA0D21"/>
    <w:rsid w:val="00CA261E"/>
    <w:rsid w:val="00CA2F57"/>
    <w:rsid w:val="00CA3013"/>
    <w:rsid w:val="00CA48C6"/>
    <w:rsid w:val="00CA5E05"/>
    <w:rsid w:val="00CA60BC"/>
    <w:rsid w:val="00CA643D"/>
    <w:rsid w:val="00CA69ED"/>
    <w:rsid w:val="00CA6D08"/>
    <w:rsid w:val="00CA6D41"/>
    <w:rsid w:val="00CB0E55"/>
    <w:rsid w:val="00CB120B"/>
    <w:rsid w:val="00CB2925"/>
    <w:rsid w:val="00CB2B8E"/>
    <w:rsid w:val="00CB4257"/>
    <w:rsid w:val="00CB4F36"/>
    <w:rsid w:val="00CB5F5F"/>
    <w:rsid w:val="00CB6632"/>
    <w:rsid w:val="00CB7C40"/>
    <w:rsid w:val="00CC023D"/>
    <w:rsid w:val="00CC1144"/>
    <w:rsid w:val="00CC160C"/>
    <w:rsid w:val="00CC1D48"/>
    <w:rsid w:val="00CC1FBD"/>
    <w:rsid w:val="00CC2C2D"/>
    <w:rsid w:val="00CC49A9"/>
    <w:rsid w:val="00CC65AD"/>
    <w:rsid w:val="00CC73D5"/>
    <w:rsid w:val="00CC7FB8"/>
    <w:rsid w:val="00CD0151"/>
    <w:rsid w:val="00CD06EC"/>
    <w:rsid w:val="00CD0B66"/>
    <w:rsid w:val="00CD1057"/>
    <w:rsid w:val="00CD20D1"/>
    <w:rsid w:val="00CD52AC"/>
    <w:rsid w:val="00CD5E3C"/>
    <w:rsid w:val="00CD7B81"/>
    <w:rsid w:val="00CD7D06"/>
    <w:rsid w:val="00CE13B8"/>
    <w:rsid w:val="00CE268C"/>
    <w:rsid w:val="00CE2BA7"/>
    <w:rsid w:val="00CE3FA0"/>
    <w:rsid w:val="00CE4E70"/>
    <w:rsid w:val="00CE5F0B"/>
    <w:rsid w:val="00CE6230"/>
    <w:rsid w:val="00CE6731"/>
    <w:rsid w:val="00CE7FDB"/>
    <w:rsid w:val="00CF0A71"/>
    <w:rsid w:val="00CF1523"/>
    <w:rsid w:val="00CF1A52"/>
    <w:rsid w:val="00CF2282"/>
    <w:rsid w:val="00CF2604"/>
    <w:rsid w:val="00CF3B0E"/>
    <w:rsid w:val="00CF3BE4"/>
    <w:rsid w:val="00CF40A3"/>
    <w:rsid w:val="00CF477D"/>
    <w:rsid w:val="00CF537C"/>
    <w:rsid w:val="00CF58BF"/>
    <w:rsid w:val="00CF6699"/>
    <w:rsid w:val="00CF693F"/>
    <w:rsid w:val="00CF73D2"/>
    <w:rsid w:val="00CF7914"/>
    <w:rsid w:val="00D0062C"/>
    <w:rsid w:val="00D00C98"/>
    <w:rsid w:val="00D00CF8"/>
    <w:rsid w:val="00D00F54"/>
    <w:rsid w:val="00D01F48"/>
    <w:rsid w:val="00D02DFE"/>
    <w:rsid w:val="00D02F71"/>
    <w:rsid w:val="00D031DD"/>
    <w:rsid w:val="00D03ADB"/>
    <w:rsid w:val="00D0415D"/>
    <w:rsid w:val="00D04FE0"/>
    <w:rsid w:val="00D0583E"/>
    <w:rsid w:val="00D05904"/>
    <w:rsid w:val="00D06EBB"/>
    <w:rsid w:val="00D102AE"/>
    <w:rsid w:val="00D10961"/>
    <w:rsid w:val="00D11224"/>
    <w:rsid w:val="00D1155A"/>
    <w:rsid w:val="00D1232B"/>
    <w:rsid w:val="00D12E16"/>
    <w:rsid w:val="00D1314E"/>
    <w:rsid w:val="00D14124"/>
    <w:rsid w:val="00D15884"/>
    <w:rsid w:val="00D158AD"/>
    <w:rsid w:val="00D15C11"/>
    <w:rsid w:val="00D161F8"/>
    <w:rsid w:val="00D1647F"/>
    <w:rsid w:val="00D1681C"/>
    <w:rsid w:val="00D16C94"/>
    <w:rsid w:val="00D16ED0"/>
    <w:rsid w:val="00D172FF"/>
    <w:rsid w:val="00D177AC"/>
    <w:rsid w:val="00D17F7B"/>
    <w:rsid w:val="00D20365"/>
    <w:rsid w:val="00D207B3"/>
    <w:rsid w:val="00D20C43"/>
    <w:rsid w:val="00D21198"/>
    <w:rsid w:val="00D215BD"/>
    <w:rsid w:val="00D2200D"/>
    <w:rsid w:val="00D220FA"/>
    <w:rsid w:val="00D2210D"/>
    <w:rsid w:val="00D221CF"/>
    <w:rsid w:val="00D228C6"/>
    <w:rsid w:val="00D23AC3"/>
    <w:rsid w:val="00D24ED3"/>
    <w:rsid w:val="00D25440"/>
    <w:rsid w:val="00D265BD"/>
    <w:rsid w:val="00D26DA3"/>
    <w:rsid w:val="00D26DF5"/>
    <w:rsid w:val="00D27F7C"/>
    <w:rsid w:val="00D3034A"/>
    <w:rsid w:val="00D30D87"/>
    <w:rsid w:val="00D30FC0"/>
    <w:rsid w:val="00D31190"/>
    <w:rsid w:val="00D314A0"/>
    <w:rsid w:val="00D3169A"/>
    <w:rsid w:val="00D31CB2"/>
    <w:rsid w:val="00D32FF1"/>
    <w:rsid w:val="00D33123"/>
    <w:rsid w:val="00D340D2"/>
    <w:rsid w:val="00D3666C"/>
    <w:rsid w:val="00D36CF6"/>
    <w:rsid w:val="00D370B9"/>
    <w:rsid w:val="00D376B7"/>
    <w:rsid w:val="00D37C60"/>
    <w:rsid w:val="00D403C8"/>
    <w:rsid w:val="00D419DE"/>
    <w:rsid w:val="00D41B25"/>
    <w:rsid w:val="00D41CBD"/>
    <w:rsid w:val="00D4320C"/>
    <w:rsid w:val="00D43339"/>
    <w:rsid w:val="00D4375C"/>
    <w:rsid w:val="00D43D5E"/>
    <w:rsid w:val="00D44140"/>
    <w:rsid w:val="00D44154"/>
    <w:rsid w:val="00D45B42"/>
    <w:rsid w:val="00D45C62"/>
    <w:rsid w:val="00D465D1"/>
    <w:rsid w:val="00D465D3"/>
    <w:rsid w:val="00D46D32"/>
    <w:rsid w:val="00D470BF"/>
    <w:rsid w:val="00D478FB"/>
    <w:rsid w:val="00D47A68"/>
    <w:rsid w:val="00D501D4"/>
    <w:rsid w:val="00D50CB0"/>
    <w:rsid w:val="00D50E2A"/>
    <w:rsid w:val="00D50E91"/>
    <w:rsid w:val="00D51C76"/>
    <w:rsid w:val="00D52C44"/>
    <w:rsid w:val="00D5312B"/>
    <w:rsid w:val="00D531A8"/>
    <w:rsid w:val="00D53990"/>
    <w:rsid w:val="00D53A64"/>
    <w:rsid w:val="00D53C0F"/>
    <w:rsid w:val="00D5564E"/>
    <w:rsid w:val="00D5579D"/>
    <w:rsid w:val="00D56CA4"/>
    <w:rsid w:val="00D5771D"/>
    <w:rsid w:val="00D61174"/>
    <w:rsid w:val="00D61175"/>
    <w:rsid w:val="00D61D27"/>
    <w:rsid w:val="00D62211"/>
    <w:rsid w:val="00D62EA0"/>
    <w:rsid w:val="00D62F78"/>
    <w:rsid w:val="00D63EEB"/>
    <w:rsid w:val="00D63F13"/>
    <w:rsid w:val="00D6445C"/>
    <w:rsid w:val="00D6478A"/>
    <w:rsid w:val="00D6502E"/>
    <w:rsid w:val="00D661A6"/>
    <w:rsid w:val="00D671F2"/>
    <w:rsid w:val="00D6774B"/>
    <w:rsid w:val="00D67860"/>
    <w:rsid w:val="00D70445"/>
    <w:rsid w:val="00D72C34"/>
    <w:rsid w:val="00D72E92"/>
    <w:rsid w:val="00D73E06"/>
    <w:rsid w:val="00D73FD3"/>
    <w:rsid w:val="00D75B5B"/>
    <w:rsid w:val="00D76266"/>
    <w:rsid w:val="00D7650C"/>
    <w:rsid w:val="00D766CF"/>
    <w:rsid w:val="00D77120"/>
    <w:rsid w:val="00D81C52"/>
    <w:rsid w:val="00D82A4D"/>
    <w:rsid w:val="00D82AB3"/>
    <w:rsid w:val="00D845D0"/>
    <w:rsid w:val="00D84707"/>
    <w:rsid w:val="00D84E06"/>
    <w:rsid w:val="00D858DE"/>
    <w:rsid w:val="00D85D5F"/>
    <w:rsid w:val="00D85DFC"/>
    <w:rsid w:val="00D86646"/>
    <w:rsid w:val="00D868B8"/>
    <w:rsid w:val="00D86BF3"/>
    <w:rsid w:val="00D87C74"/>
    <w:rsid w:val="00D87C91"/>
    <w:rsid w:val="00D90E1A"/>
    <w:rsid w:val="00D91049"/>
    <w:rsid w:val="00D91A76"/>
    <w:rsid w:val="00D9215A"/>
    <w:rsid w:val="00D925AE"/>
    <w:rsid w:val="00D92A27"/>
    <w:rsid w:val="00D941DA"/>
    <w:rsid w:val="00D95B62"/>
    <w:rsid w:val="00D960A2"/>
    <w:rsid w:val="00D96116"/>
    <w:rsid w:val="00D96224"/>
    <w:rsid w:val="00D96DED"/>
    <w:rsid w:val="00DA0286"/>
    <w:rsid w:val="00DA0906"/>
    <w:rsid w:val="00DA0AA9"/>
    <w:rsid w:val="00DA1BCE"/>
    <w:rsid w:val="00DA1BF5"/>
    <w:rsid w:val="00DA2750"/>
    <w:rsid w:val="00DA328E"/>
    <w:rsid w:val="00DA432A"/>
    <w:rsid w:val="00DA6DFB"/>
    <w:rsid w:val="00DA7B2B"/>
    <w:rsid w:val="00DB1CF6"/>
    <w:rsid w:val="00DB23FE"/>
    <w:rsid w:val="00DB3351"/>
    <w:rsid w:val="00DB3359"/>
    <w:rsid w:val="00DB35D8"/>
    <w:rsid w:val="00DB43EA"/>
    <w:rsid w:val="00DB448B"/>
    <w:rsid w:val="00DB4530"/>
    <w:rsid w:val="00DB45B5"/>
    <w:rsid w:val="00DB5000"/>
    <w:rsid w:val="00DB5014"/>
    <w:rsid w:val="00DB6D6C"/>
    <w:rsid w:val="00DB7235"/>
    <w:rsid w:val="00DB7533"/>
    <w:rsid w:val="00DB7EE0"/>
    <w:rsid w:val="00DC05D6"/>
    <w:rsid w:val="00DC189F"/>
    <w:rsid w:val="00DC250F"/>
    <w:rsid w:val="00DC32C2"/>
    <w:rsid w:val="00DC3A00"/>
    <w:rsid w:val="00DC3B14"/>
    <w:rsid w:val="00DC3BBD"/>
    <w:rsid w:val="00DC4255"/>
    <w:rsid w:val="00DC53E5"/>
    <w:rsid w:val="00DC5895"/>
    <w:rsid w:val="00DC6051"/>
    <w:rsid w:val="00DC78F9"/>
    <w:rsid w:val="00DC792D"/>
    <w:rsid w:val="00DD0068"/>
    <w:rsid w:val="00DD0F65"/>
    <w:rsid w:val="00DD20E5"/>
    <w:rsid w:val="00DD3209"/>
    <w:rsid w:val="00DD330D"/>
    <w:rsid w:val="00DD4625"/>
    <w:rsid w:val="00DD4996"/>
    <w:rsid w:val="00DD4A7F"/>
    <w:rsid w:val="00DD5C33"/>
    <w:rsid w:val="00DD62E0"/>
    <w:rsid w:val="00DD7FEC"/>
    <w:rsid w:val="00DE0152"/>
    <w:rsid w:val="00DE05B7"/>
    <w:rsid w:val="00DE0AA0"/>
    <w:rsid w:val="00DE0C9D"/>
    <w:rsid w:val="00DE0D73"/>
    <w:rsid w:val="00DE15F1"/>
    <w:rsid w:val="00DE17A4"/>
    <w:rsid w:val="00DE22C5"/>
    <w:rsid w:val="00DE246D"/>
    <w:rsid w:val="00DE2533"/>
    <w:rsid w:val="00DE2623"/>
    <w:rsid w:val="00DE2D77"/>
    <w:rsid w:val="00DE2ECA"/>
    <w:rsid w:val="00DE35E4"/>
    <w:rsid w:val="00DE3957"/>
    <w:rsid w:val="00DE39C0"/>
    <w:rsid w:val="00DE3A71"/>
    <w:rsid w:val="00DE4FEC"/>
    <w:rsid w:val="00DE6013"/>
    <w:rsid w:val="00DE69E2"/>
    <w:rsid w:val="00DE6AFC"/>
    <w:rsid w:val="00DE6B0B"/>
    <w:rsid w:val="00DE6B36"/>
    <w:rsid w:val="00DE737D"/>
    <w:rsid w:val="00DE7962"/>
    <w:rsid w:val="00DF1B5A"/>
    <w:rsid w:val="00DF1BA9"/>
    <w:rsid w:val="00DF27B9"/>
    <w:rsid w:val="00DF2A52"/>
    <w:rsid w:val="00DF2B0C"/>
    <w:rsid w:val="00DF2D34"/>
    <w:rsid w:val="00DF367A"/>
    <w:rsid w:val="00DF41EB"/>
    <w:rsid w:val="00DF5098"/>
    <w:rsid w:val="00DF5356"/>
    <w:rsid w:val="00DF6DBF"/>
    <w:rsid w:val="00DF721D"/>
    <w:rsid w:val="00DF7EEC"/>
    <w:rsid w:val="00E00731"/>
    <w:rsid w:val="00E00C5C"/>
    <w:rsid w:val="00E012D5"/>
    <w:rsid w:val="00E01949"/>
    <w:rsid w:val="00E02777"/>
    <w:rsid w:val="00E03594"/>
    <w:rsid w:val="00E03AE0"/>
    <w:rsid w:val="00E03E48"/>
    <w:rsid w:val="00E04755"/>
    <w:rsid w:val="00E05506"/>
    <w:rsid w:val="00E05A9A"/>
    <w:rsid w:val="00E05E04"/>
    <w:rsid w:val="00E068DE"/>
    <w:rsid w:val="00E072AE"/>
    <w:rsid w:val="00E0799F"/>
    <w:rsid w:val="00E1279D"/>
    <w:rsid w:val="00E12A98"/>
    <w:rsid w:val="00E12B72"/>
    <w:rsid w:val="00E1402F"/>
    <w:rsid w:val="00E14461"/>
    <w:rsid w:val="00E1562F"/>
    <w:rsid w:val="00E16594"/>
    <w:rsid w:val="00E1671B"/>
    <w:rsid w:val="00E16904"/>
    <w:rsid w:val="00E170F6"/>
    <w:rsid w:val="00E17851"/>
    <w:rsid w:val="00E178E0"/>
    <w:rsid w:val="00E178ED"/>
    <w:rsid w:val="00E17F7A"/>
    <w:rsid w:val="00E202F5"/>
    <w:rsid w:val="00E21DD5"/>
    <w:rsid w:val="00E22CFD"/>
    <w:rsid w:val="00E23E05"/>
    <w:rsid w:val="00E2532F"/>
    <w:rsid w:val="00E2560E"/>
    <w:rsid w:val="00E25C1E"/>
    <w:rsid w:val="00E25CD3"/>
    <w:rsid w:val="00E2606B"/>
    <w:rsid w:val="00E26DBC"/>
    <w:rsid w:val="00E304DB"/>
    <w:rsid w:val="00E30595"/>
    <w:rsid w:val="00E30609"/>
    <w:rsid w:val="00E316A4"/>
    <w:rsid w:val="00E32283"/>
    <w:rsid w:val="00E32F5E"/>
    <w:rsid w:val="00E33C0C"/>
    <w:rsid w:val="00E34006"/>
    <w:rsid w:val="00E341B2"/>
    <w:rsid w:val="00E34A3C"/>
    <w:rsid w:val="00E364C3"/>
    <w:rsid w:val="00E3704A"/>
    <w:rsid w:val="00E37A3E"/>
    <w:rsid w:val="00E40E7D"/>
    <w:rsid w:val="00E411BA"/>
    <w:rsid w:val="00E41332"/>
    <w:rsid w:val="00E414A8"/>
    <w:rsid w:val="00E41FD7"/>
    <w:rsid w:val="00E43CAC"/>
    <w:rsid w:val="00E44A85"/>
    <w:rsid w:val="00E44AB0"/>
    <w:rsid w:val="00E44D08"/>
    <w:rsid w:val="00E45EAE"/>
    <w:rsid w:val="00E46313"/>
    <w:rsid w:val="00E4787B"/>
    <w:rsid w:val="00E506AB"/>
    <w:rsid w:val="00E51053"/>
    <w:rsid w:val="00E5112F"/>
    <w:rsid w:val="00E5193B"/>
    <w:rsid w:val="00E5260A"/>
    <w:rsid w:val="00E52818"/>
    <w:rsid w:val="00E52A0F"/>
    <w:rsid w:val="00E53278"/>
    <w:rsid w:val="00E5467E"/>
    <w:rsid w:val="00E55292"/>
    <w:rsid w:val="00E55F1A"/>
    <w:rsid w:val="00E560DC"/>
    <w:rsid w:val="00E566D1"/>
    <w:rsid w:val="00E57B46"/>
    <w:rsid w:val="00E612D8"/>
    <w:rsid w:val="00E61916"/>
    <w:rsid w:val="00E61A53"/>
    <w:rsid w:val="00E63A81"/>
    <w:rsid w:val="00E6611C"/>
    <w:rsid w:val="00E6669F"/>
    <w:rsid w:val="00E66719"/>
    <w:rsid w:val="00E66991"/>
    <w:rsid w:val="00E707EC"/>
    <w:rsid w:val="00E70CA4"/>
    <w:rsid w:val="00E7181D"/>
    <w:rsid w:val="00E7241F"/>
    <w:rsid w:val="00E72659"/>
    <w:rsid w:val="00E738D1"/>
    <w:rsid w:val="00E73D6C"/>
    <w:rsid w:val="00E74719"/>
    <w:rsid w:val="00E75369"/>
    <w:rsid w:val="00E75624"/>
    <w:rsid w:val="00E76A73"/>
    <w:rsid w:val="00E7723D"/>
    <w:rsid w:val="00E773FE"/>
    <w:rsid w:val="00E80875"/>
    <w:rsid w:val="00E808D0"/>
    <w:rsid w:val="00E80B5B"/>
    <w:rsid w:val="00E80DC3"/>
    <w:rsid w:val="00E81469"/>
    <w:rsid w:val="00E81609"/>
    <w:rsid w:val="00E81913"/>
    <w:rsid w:val="00E81C47"/>
    <w:rsid w:val="00E82034"/>
    <w:rsid w:val="00E8235B"/>
    <w:rsid w:val="00E834BE"/>
    <w:rsid w:val="00E83F07"/>
    <w:rsid w:val="00E84455"/>
    <w:rsid w:val="00E86694"/>
    <w:rsid w:val="00E868CB"/>
    <w:rsid w:val="00E878BA"/>
    <w:rsid w:val="00E90210"/>
    <w:rsid w:val="00E90705"/>
    <w:rsid w:val="00E90C31"/>
    <w:rsid w:val="00E91912"/>
    <w:rsid w:val="00E929D3"/>
    <w:rsid w:val="00E92B97"/>
    <w:rsid w:val="00E934CE"/>
    <w:rsid w:val="00E936F5"/>
    <w:rsid w:val="00E94715"/>
    <w:rsid w:val="00E94F47"/>
    <w:rsid w:val="00E951E1"/>
    <w:rsid w:val="00E955BE"/>
    <w:rsid w:val="00E956E0"/>
    <w:rsid w:val="00E9588E"/>
    <w:rsid w:val="00E95A2E"/>
    <w:rsid w:val="00E95AFC"/>
    <w:rsid w:val="00E95C2E"/>
    <w:rsid w:val="00E960E7"/>
    <w:rsid w:val="00E97572"/>
    <w:rsid w:val="00E9769B"/>
    <w:rsid w:val="00E978E3"/>
    <w:rsid w:val="00E97AF2"/>
    <w:rsid w:val="00EA12A3"/>
    <w:rsid w:val="00EA397E"/>
    <w:rsid w:val="00EA3CF8"/>
    <w:rsid w:val="00EA3F65"/>
    <w:rsid w:val="00EA44B4"/>
    <w:rsid w:val="00EA4E91"/>
    <w:rsid w:val="00EA5677"/>
    <w:rsid w:val="00EA57E5"/>
    <w:rsid w:val="00EA603F"/>
    <w:rsid w:val="00EA616E"/>
    <w:rsid w:val="00EA7735"/>
    <w:rsid w:val="00EA7842"/>
    <w:rsid w:val="00EA7B11"/>
    <w:rsid w:val="00EB0123"/>
    <w:rsid w:val="00EB03A8"/>
    <w:rsid w:val="00EB03FA"/>
    <w:rsid w:val="00EB07B5"/>
    <w:rsid w:val="00EB0D83"/>
    <w:rsid w:val="00EB29CA"/>
    <w:rsid w:val="00EB2A92"/>
    <w:rsid w:val="00EB2C3C"/>
    <w:rsid w:val="00EB3095"/>
    <w:rsid w:val="00EB3301"/>
    <w:rsid w:val="00EB37C8"/>
    <w:rsid w:val="00EB3BB6"/>
    <w:rsid w:val="00EB4B0C"/>
    <w:rsid w:val="00EB577E"/>
    <w:rsid w:val="00EB62C4"/>
    <w:rsid w:val="00EB666D"/>
    <w:rsid w:val="00EB6CC9"/>
    <w:rsid w:val="00EB74B4"/>
    <w:rsid w:val="00EB7BB2"/>
    <w:rsid w:val="00EC0286"/>
    <w:rsid w:val="00EC10DC"/>
    <w:rsid w:val="00EC119B"/>
    <w:rsid w:val="00EC26ED"/>
    <w:rsid w:val="00EC4116"/>
    <w:rsid w:val="00EC46CD"/>
    <w:rsid w:val="00EC543D"/>
    <w:rsid w:val="00EC575E"/>
    <w:rsid w:val="00EC5969"/>
    <w:rsid w:val="00EC5A65"/>
    <w:rsid w:val="00EC5CE2"/>
    <w:rsid w:val="00EC685A"/>
    <w:rsid w:val="00EC6A57"/>
    <w:rsid w:val="00EC6DC0"/>
    <w:rsid w:val="00EC78C2"/>
    <w:rsid w:val="00EC7C8C"/>
    <w:rsid w:val="00ED1907"/>
    <w:rsid w:val="00ED20C9"/>
    <w:rsid w:val="00ED476B"/>
    <w:rsid w:val="00ED53F4"/>
    <w:rsid w:val="00ED56D5"/>
    <w:rsid w:val="00ED712B"/>
    <w:rsid w:val="00ED7707"/>
    <w:rsid w:val="00ED772F"/>
    <w:rsid w:val="00ED793B"/>
    <w:rsid w:val="00EE0A0B"/>
    <w:rsid w:val="00EE0AF3"/>
    <w:rsid w:val="00EE0D68"/>
    <w:rsid w:val="00EE0E4A"/>
    <w:rsid w:val="00EE1982"/>
    <w:rsid w:val="00EE1CCE"/>
    <w:rsid w:val="00EE1EFD"/>
    <w:rsid w:val="00EE2150"/>
    <w:rsid w:val="00EE325F"/>
    <w:rsid w:val="00EE3A68"/>
    <w:rsid w:val="00EE41A1"/>
    <w:rsid w:val="00EE463D"/>
    <w:rsid w:val="00EE5643"/>
    <w:rsid w:val="00EE5C28"/>
    <w:rsid w:val="00EE614D"/>
    <w:rsid w:val="00EE64E8"/>
    <w:rsid w:val="00EE70E2"/>
    <w:rsid w:val="00EE771D"/>
    <w:rsid w:val="00EF0231"/>
    <w:rsid w:val="00EF05E4"/>
    <w:rsid w:val="00EF10F5"/>
    <w:rsid w:val="00EF15B8"/>
    <w:rsid w:val="00EF1DF9"/>
    <w:rsid w:val="00EF26E2"/>
    <w:rsid w:val="00EF27FA"/>
    <w:rsid w:val="00EF2E85"/>
    <w:rsid w:val="00EF304D"/>
    <w:rsid w:val="00EF3177"/>
    <w:rsid w:val="00EF34A8"/>
    <w:rsid w:val="00EF394B"/>
    <w:rsid w:val="00EF39F9"/>
    <w:rsid w:val="00EF42A0"/>
    <w:rsid w:val="00EF6456"/>
    <w:rsid w:val="00EF6AE3"/>
    <w:rsid w:val="00EF6C83"/>
    <w:rsid w:val="00F00479"/>
    <w:rsid w:val="00F015AC"/>
    <w:rsid w:val="00F0192A"/>
    <w:rsid w:val="00F01CB6"/>
    <w:rsid w:val="00F01E72"/>
    <w:rsid w:val="00F02022"/>
    <w:rsid w:val="00F02D3C"/>
    <w:rsid w:val="00F03661"/>
    <w:rsid w:val="00F03994"/>
    <w:rsid w:val="00F03B36"/>
    <w:rsid w:val="00F03E31"/>
    <w:rsid w:val="00F043CF"/>
    <w:rsid w:val="00F046D6"/>
    <w:rsid w:val="00F04921"/>
    <w:rsid w:val="00F04B63"/>
    <w:rsid w:val="00F04C82"/>
    <w:rsid w:val="00F05032"/>
    <w:rsid w:val="00F073E5"/>
    <w:rsid w:val="00F1062B"/>
    <w:rsid w:val="00F110E4"/>
    <w:rsid w:val="00F114BE"/>
    <w:rsid w:val="00F12133"/>
    <w:rsid w:val="00F12FF6"/>
    <w:rsid w:val="00F135EE"/>
    <w:rsid w:val="00F136B8"/>
    <w:rsid w:val="00F1434A"/>
    <w:rsid w:val="00F16345"/>
    <w:rsid w:val="00F17583"/>
    <w:rsid w:val="00F17B7F"/>
    <w:rsid w:val="00F17CB3"/>
    <w:rsid w:val="00F212FD"/>
    <w:rsid w:val="00F216A7"/>
    <w:rsid w:val="00F217CF"/>
    <w:rsid w:val="00F21DC9"/>
    <w:rsid w:val="00F21F9A"/>
    <w:rsid w:val="00F223FD"/>
    <w:rsid w:val="00F2243C"/>
    <w:rsid w:val="00F230B3"/>
    <w:rsid w:val="00F25CF4"/>
    <w:rsid w:val="00F2696E"/>
    <w:rsid w:val="00F26EAE"/>
    <w:rsid w:val="00F30F2B"/>
    <w:rsid w:val="00F3146D"/>
    <w:rsid w:val="00F32142"/>
    <w:rsid w:val="00F32282"/>
    <w:rsid w:val="00F32305"/>
    <w:rsid w:val="00F36CCE"/>
    <w:rsid w:val="00F36FB2"/>
    <w:rsid w:val="00F37099"/>
    <w:rsid w:val="00F37A38"/>
    <w:rsid w:val="00F40878"/>
    <w:rsid w:val="00F421EA"/>
    <w:rsid w:val="00F42F90"/>
    <w:rsid w:val="00F44370"/>
    <w:rsid w:val="00F450F4"/>
    <w:rsid w:val="00F45203"/>
    <w:rsid w:val="00F4553A"/>
    <w:rsid w:val="00F45915"/>
    <w:rsid w:val="00F46D24"/>
    <w:rsid w:val="00F47C1B"/>
    <w:rsid w:val="00F505E4"/>
    <w:rsid w:val="00F50D10"/>
    <w:rsid w:val="00F516E1"/>
    <w:rsid w:val="00F51CA7"/>
    <w:rsid w:val="00F52AA4"/>
    <w:rsid w:val="00F53D5C"/>
    <w:rsid w:val="00F53D67"/>
    <w:rsid w:val="00F54911"/>
    <w:rsid w:val="00F55F26"/>
    <w:rsid w:val="00F5630C"/>
    <w:rsid w:val="00F57268"/>
    <w:rsid w:val="00F573C6"/>
    <w:rsid w:val="00F57D80"/>
    <w:rsid w:val="00F6019A"/>
    <w:rsid w:val="00F60B1B"/>
    <w:rsid w:val="00F60E47"/>
    <w:rsid w:val="00F62555"/>
    <w:rsid w:val="00F62649"/>
    <w:rsid w:val="00F631D8"/>
    <w:rsid w:val="00F63CA9"/>
    <w:rsid w:val="00F646F4"/>
    <w:rsid w:val="00F6509C"/>
    <w:rsid w:val="00F6524F"/>
    <w:rsid w:val="00F6584C"/>
    <w:rsid w:val="00F65CD4"/>
    <w:rsid w:val="00F65CE9"/>
    <w:rsid w:val="00F65D77"/>
    <w:rsid w:val="00F672F0"/>
    <w:rsid w:val="00F67647"/>
    <w:rsid w:val="00F67E60"/>
    <w:rsid w:val="00F70568"/>
    <w:rsid w:val="00F70BC7"/>
    <w:rsid w:val="00F71ABA"/>
    <w:rsid w:val="00F72002"/>
    <w:rsid w:val="00F72205"/>
    <w:rsid w:val="00F72329"/>
    <w:rsid w:val="00F730DB"/>
    <w:rsid w:val="00F73F3D"/>
    <w:rsid w:val="00F74D87"/>
    <w:rsid w:val="00F752AF"/>
    <w:rsid w:val="00F75B2C"/>
    <w:rsid w:val="00F7614C"/>
    <w:rsid w:val="00F764F8"/>
    <w:rsid w:val="00F767DA"/>
    <w:rsid w:val="00F76C37"/>
    <w:rsid w:val="00F772CD"/>
    <w:rsid w:val="00F80172"/>
    <w:rsid w:val="00F80416"/>
    <w:rsid w:val="00F812C4"/>
    <w:rsid w:val="00F8147D"/>
    <w:rsid w:val="00F817BB"/>
    <w:rsid w:val="00F81AC6"/>
    <w:rsid w:val="00F81EEA"/>
    <w:rsid w:val="00F8317A"/>
    <w:rsid w:val="00F83BDA"/>
    <w:rsid w:val="00F84448"/>
    <w:rsid w:val="00F84F63"/>
    <w:rsid w:val="00F85A18"/>
    <w:rsid w:val="00F85EA1"/>
    <w:rsid w:val="00F865F6"/>
    <w:rsid w:val="00F867CE"/>
    <w:rsid w:val="00F8739E"/>
    <w:rsid w:val="00F8792E"/>
    <w:rsid w:val="00F87C4B"/>
    <w:rsid w:val="00F91576"/>
    <w:rsid w:val="00F91926"/>
    <w:rsid w:val="00F9401C"/>
    <w:rsid w:val="00F94169"/>
    <w:rsid w:val="00F95CFF"/>
    <w:rsid w:val="00F96A37"/>
    <w:rsid w:val="00FA21A1"/>
    <w:rsid w:val="00FA2248"/>
    <w:rsid w:val="00FA32BC"/>
    <w:rsid w:val="00FA3B7C"/>
    <w:rsid w:val="00FA3BC8"/>
    <w:rsid w:val="00FA4218"/>
    <w:rsid w:val="00FA43F0"/>
    <w:rsid w:val="00FA44EE"/>
    <w:rsid w:val="00FA4629"/>
    <w:rsid w:val="00FA4E84"/>
    <w:rsid w:val="00FA5859"/>
    <w:rsid w:val="00FA5933"/>
    <w:rsid w:val="00FA77DD"/>
    <w:rsid w:val="00FA7FCB"/>
    <w:rsid w:val="00FB0511"/>
    <w:rsid w:val="00FB0905"/>
    <w:rsid w:val="00FB0C54"/>
    <w:rsid w:val="00FB0C84"/>
    <w:rsid w:val="00FB0FA2"/>
    <w:rsid w:val="00FB122B"/>
    <w:rsid w:val="00FB1773"/>
    <w:rsid w:val="00FB190B"/>
    <w:rsid w:val="00FB19F0"/>
    <w:rsid w:val="00FB27F4"/>
    <w:rsid w:val="00FB2EE2"/>
    <w:rsid w:val="00FB3259"/>
    <w:rsid w:val="00FB3666"/>
    <w:rsid w:val="00FB4250"/>
    <w:rsid w:val="00FB49F0"/>
    <w:rsid w:val="00FB58B6"/>
    <w:rsid w:val="00FB590E"/>
    <w:rsid w:val="00FB65BD"/>
    <w:rsid w:val="00FB78C0"/>
    <w:rsid w:val="00FB7C34"/>
    <w:rsid w:val="00FC0057"/>
    <w:rsid w:val="00FC00CA"/>
    <w:rsid w:val="00FC0270"/>
    <w:rsid w:val="00FC0401"/>
    <w:rsid w:val="00FC1062"/>
    <w:rsid w:val="00FC19E3"/>
    <w:rsid w:val="00FC28BD"/>
    <w:rsid w:val="00FC2E15"/>
    <w:rsid w:val="00FC36B5"/>
    <w:rsid w:val="00FC43E5"/>
    <w:rsid w:val="00FC4924"/>
    <w:rsid w:val="00FC5AA8"/>
    <w:rsid w:val="00FC6976"/>
    <w:rsid w:val="00FC6ADC"/>
    <w:rsid w:val="00FC7B93"/>
    <w:rsid w:val="00FC7CEF"/>
    <w:rsid w:val="00FC7D57"/>
    <w:rsid w:val="00FD09AC"/>
    <w:rsid w:val="00FD0A3E"/>
    <w:rsid w:val="00FD0B8C"/>
    <w:rsid w:val="00FD12BE"/>
    <w:rsid w:val="00FD131C"/>
    <w:rsid w:val="00FD1390"/>
    <w:rsid w:val="00FD1632"/>
    <w:rsid w:val="00FD3979"/>
    <w:rsid w:val="00FD3D6A"/>
    <w:rsid w:val="00FD3D7A"/>
    <w:rsid w:val="00FD40B1"/>
    <w:rsid w:val="00FD41A2"/>
    <w:rsid w:val="00FD50BC"/>
    <w:rsid w:val="00FD57CF"/>
    <w:rsid w:val="00FD5B5B"/>
    <w:rsid w:val="00FD751F"/>
    <w:rsid w:val="00FE0649"/>
    <w:rsid w:val="00FE0931"/>
    <w:rsid w:val="00FE09BF"/>
    <w:rsid w:val="00FE0A25"/>
    <w:rsid w:val="00FE0C4C"/>
    <w:rsid w:val="00FE1060"/>
    <w:rsid w:val="00FE14F9"/>
    <w:rsid w:val="00FE17E4"/>
    <w:rsid w:val="00FE363F"/>
    <w:rsid w:val="00FE3BAD"/>
    <w:rsid w:val="00FE40D5"/>
    <w:rsid w:val="00FE41D8"/>
    <w:rsid w:val="00FE4736"/>
    <w:rsid w:val="00FE6028"/>
    <w:rsid w:val="00FE62E5"/>
    <w:rsid w:val="00FE6EA9"/>
    <w:rsid w:val="00FE7363"/>
    <w:rsid w:val="00FE764C"/>
    <w:rsid w:val="00FF0999"/>
    <w:rsid w:val="00FF0A44"/>
    <w:rsid w:val="00FF1E3C"/>
    <w:rsid w:val="00FF2087"/>
    <w:rsid w:val="00FF2A1C"/>
    <w:rsid w:val="00FF2DFF"/>
    <w:rsid w:val="00FF2E8B"/>
    <w:rsid w:val="00FF3334"/>
    <w:rsid w:val="00FF4305"/>
    <w:rsid w:val="00FF4653"/>
    <w:rsid w:val="00FF57E4"/>
    <w:rsid w:val="00FF621D"/>
    <w:rsid w:val="00FF65FB"/>
    <w:rsid w:val="00FF79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colormenu v:ext="edit" strokecolor="#339" shadowcolor="white"/>
    </o:shapedefaults>
    <o:shapelayout v:ext="edit">
      <o:idmap v:ext="edit" data="1"/>
      <o:regrouptable v:ext="edit">
        <o:entry new="1" old="0"/>
        <o:entry new="2" old="0"/>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6BDF"/>
    <w:pPr>
      <w:bidi/>
    </w:pPr>
    <w:rPr>
      <w:sz w:val="24"/>
      <w:szCs w:val="24"/>
      <w:lang w:bidi="ar-LB"/>
    </w:rPr>
  </w:style>
  <w:style w:type="paragraph" w:styleId="Heading3">
    <w:name w:val="heading 3"/>
    <w:basedOn w:val="Normal"/>
    <w:qFormat/>
    <w:rsid w:val="00FA3BC8"/>
    <w:pPr>
      <w:bidi w:val="0"/>
      <w:spacing w:before="100" w:beforeAutospacing="1" w:after="100" w:afterAutospacing="1"/>
      <w:outlineLvl w:val="2"/>
    </w:pPr>
    <w:rPr>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6707A"/>
    <w:pPr>
      <w:bidi w:val="0"/>
      <w:spacing w:before="100" w:beforeAutospacing="1" w:after="100" w:afterAutospacing="1"/>
    </w:pPr>
  </w:style>
  <w:style w:type="paragraph" w:customStyle="1" w:styleId="outline68">
    <w:name w:val="outline68"/>
    <w:basedOn w:val="Normal"/>
    <w:rsid w:val="002A1BD5"/>
    <w:pPr>
      <w:widowControl w:val="0"/>
      <w:tabs>
        <w:tab w:val="left" w:pos="1000"/>
      </w:tabs>
      <w:autoSpaceDE w:val="0"/>
      <w:autoSpaceDN w:val="0"/>
      <w:bidi w:val="0"/>
      <w:adjustRightInd w:val="0"/>
      <w:ind w:left="1000" w:hangingChars="500" w:hanging="1000"/>
    </w:pPr>
    <w:rPr>
      <w:rFonts w:ascii="Arial" w:hAnsi="Arial"/>
      <w:sz w:val="20"/>
    </w:rPr>
  </w:style>
  <w:style w:type="paragraph" w:styleId="Header">
    <w:name w:val="header"/>
    <w:basedOn w:val="Normal"/>
    <w:rsid w:val="00D86646"/>
    <w:pPr>
      <w:tabs>
        <w:tab w:val="center" w:pos="4320"/>
        <w:tab w:val="right" w:pos="8640"/>
      </w:tabs>
    </w:pPr>
  </w:style>
  <w:style w:type="paragraph" w:styleId="Footer">
    <w:name w:val="footer"/>
    <w:basedOn w:val="Normal"/>
    <w:rsid w:val="00D86646"/>
    <w:pPr>
      <w:tabs>
        <w:tab w:val="center" w:pos="4320"/>
        <w:tab w:val="right" w:pos="8640"/>
      </w:tabs>
    </w:pPr>
  </w:style>
  <w:style w:type="character" w:styleId="PageNumber">
    <w:name w:val="page number"/>
    <w:basedOn w:val="DefaultParagraphFont"/>
    <w:rsid w:val="00B20149"/>
  </w:style>
  <w:style w:type="table" w:styleId="TableGrid">
    <w:name w:val="Table Grid"/>
    <w:basedOn w:val="TableNormal"/>
    <w:uiPriority w:val="59"/>
    <w:rsid w:val="00921A6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70CA4"/>
    <w:rPr>
      <w:rFonts w:ascii="Tahoma" w:hAnsi="Tahoma" w:cs="Tahoma"/>
      <w:sz w:val="16"/>
      <w:szCs w:val="16"/>
    </w:rPr>
  </w:style>
  <w:style w:type="character" w:customStyle="1" w:styleId="BalloonTextChar">
    <w:name w:val="Balloon Text Char"/>
    <w:basedOn w:val="DefaultParagraphFont"/>
    <w:link w:val="BalloonText"/>
    <w:rsid w:val="00E70CA4"/>
    <w:rPr>
      <w:rFonts w:ascii="Tahoma" w:hAnsi="Tahoma" w:cs="Tahoma"/>
      <w:sz w:val="16"/>
      <w:szCs w:val="16"/>
    </w:rPr>
  </w:style>
  <w:style w:type="paragraph" w:styleId="ListParagraph">
    <w:name w:val="List Paragraph"/>
    <w:basedOn w:val="Normal"/>
    <w:uiPriority w:val="34"/>
    <w:qFormat/>
    <w:rsid w:val="00D02F71"/>
    <w:pPr>
      <w:ind w:left="720"/>
      <w:contextualSpacing/>
    </w:pPr>
  </w:style>
  <w:style w:type="character" w:styleId="PlaceholderText">
    <w:name w:val="Placeholder Text"/>
    <w:basedOn w:val="DefaultParagraphFont"/>
    <w:uiPriority w:val="99"/>
    <w:semiHidden/>
    <w:rsid w:val="003349DD"/>
    <w:rPr>
      <w:color w:val="808080"/>
    </w:rPr>
  </w:style>
  <w:style w:type="paragraph" w:customStyle="1" w:styleId="blocktitle">
    <w:name w:val="blocktitle"/>
    <w:basedOn w:val="Normal"/>
    <w:rsid w:val="001A7963"/>
    <w:pPr>
      <w:bidi w:val="0"/>
      <w:spacing w:before="100" w:beforeAutospacing="1" w:after="100" w:afterAutospacing="1"/>
    </w:pPr>
    <w:rPr>
      <w:lang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494916">
      <w:bodyDiv w:val="1"/>
      <w:marLeft w:val="0"/>
      <w:marRight w:val="0"/>
      <w:marTop w:val="0"/>
      <w:marBottom w:val="0"/>
      <w:divBdr>
        <w:top w:val="none" w:sz="0" w:space="0" w:color="auto"/>
        <w:left w:val="none" w:sz="0" w:space="0" w:color="auto"/>
        <w:bottom w:val="none" w:sz="0" w:space="0" w:color="auto"/>
        <w:right w:val="none" w:sz="0" w:space="0" w:color="auto"/>
      </w:divBdr>
      <w:divsChild>
        <w:div w:id="623736503">
          <w:marLeft w:val="0"/>
          <w:marRight w:val="0"/>
          <w:marTop w:val="0"/>
          <w:marBottom w:val="0"/>
          <w:divBdr>
            <w:top w:val="none" w:sz="0" w:space="0" w:color="auto"/>
            <w:left w:val="none" w:sz="0" w:space="0" w:color="auto"/>
            <w:bottom w:val="none" w:sz="0" w:space="0" w:color="auto"/>
            <w:right w:val="none" w:sz="0" w:space="0" w:color="auto"/>
          </w:divBdr>
        </w:div>
      </w:divsChild>
    </w:div>
    <w:div w:id="74783074">
      <w:bodyDiv w:val="1"/>
      <w:marLeft w:val="0"/>
      <w:marRight w:val="0"/>
      <w:marTop w:val="0"/>
      <w:marBottom w:val="0"/>
      <w:divBdr>
        <w:top w:val="none" w:sz="0" w:space="0" w:color="auto"/>
        <w:left w:val="none" w:sz="0" w:space="0" w:color="auto"/>
        <w:bottom w:val="none" w:sz="0" w:space="0" w:color="auto"/>
        <w:right w:val="none" w:sz="0" w:space="0" w:color="auto"/>
      </w:divBdr>
    </w:div>
    <w:div w:id="78909031">
      <w:bodyDiv w:val="1"/>
      <w:marLeft w:val="0"/>
      <w:marRight w:val="0"/>
      <w:marTop w:val="0"/>
      <w:marBottom w:val="0"/>
      <w:divBdr>
        <w:top w:val="none" w:sz="0" w:space="0" w:color="auto"/>
        <w:left w:val="none" w:sz="0" w:space="0" w:color="auto"/>
        <w:bottom w:val="none" w:sz="0" w:space="0" w:color="auto"/>
        <w:right w:val="none" w:sz="0" w:space="0" w:color="auto"/>
      </w:divBdr>
    </w:div>
    <w:div w:id="112940055">
      <w:bodyDiv w:val="1"/>
      <w:marLeft w:val="0"/>
      <w:marRight w:val="0"/>
      <w:marTop w:val="0"/>
      <w:marBottom w:val="0"/>
      <w:divBdr>
        <w:top w:val="none" w:sz="0" w:space="0" w:color="auto"/>
        <w:left w:val="none" w:sz="0" w:space="0" w:color="auto"/>
        <w:bottom w:val="none" w:sz="0" w:space="0" w:color="auto"/>
        <w:right w:val="none" w:sz="0" w:space="0" w:color="auto"/>
      </w:divBdr>
    </w:div>
    <w:div w:id="138158139">
      <w:bodyDiv w:val="1"/>
      <w:marLeft w:val="0"/>
      <w:marRight w:val="0"/>
      <w:marTop w:val="0"/>
      <w:marBottom w:val="0"/>
      <w:divBdr>
        <w:top w:val="none" w:sz="0" w:space="0" w:color="auto"/>
        <w:left w:val="none" w:sz="0" w:space="0" w:color="auto"/>
        <w:bottom w:val="none" w:sz="0" w:space="0" w:color="auto"/>
        <w:right w:val="none" w:sz="0" w:space="0" w:color="auto"/>
      </w:divBdr>
      <w:divsChild>
        <w:div w:id="1037774885">
          <w:marLeft w:val="547"/>
          <w:marRight w:val="0"/>
          <w:marTop w:val="0"/>
          <w:marBottom w:val="0"/>
          <w:divBdr>
            <w:top w:val="none" w:sz="0" w:space="0" w:color="auto"/>
            <w:left w:val="none" w:sz="0" w:space="0" w:color="auto"/>
            <w:bottom w:val="none" w:sz="0" w:space="0" w:color="auto"/>
            <w:right w:val="none" w:sz="0" w:space="0" w:color="auto"/>
          </w:divBdr>
        </w:div>
      </w:divsChild>
    </w:div>
    <w:div w:id="265306670">
      <w:bodyDiv w:val="1"/>
      <w:marLeft w:val="0"/>
      <w:marRight w:val="0"/>
      <w:marTop w:val="0"/>
      <w:marBottom w:val="0"/>
      <w:divBdr>
        <w:top w:val="none" w:sz="0" w:space="0" w:color="auto"/>
        <w:left w:val="none" w:sz="0" w:space="0" w:color="auto"/>
        <w:bottom w:val="none" w:sz="0" w:space="0" w:color="auto"/>
        <w:right w:val="none" w:sz="0" w:space="0" w:color="auto"/>
      </w:divBdr>
      <w:divsChild>
        <w:div w:id="1105812440">
          <w:marLeft w:val="0"/>
          <w:marRight w:val="0"/>
          <w:marTop w:val="0"/>
          <w:marBottom w:val="0"/>
          <w:divBdr>
            <w:top w:val="none" w:sz="0" w:space="0" w:color="auto"/>
            <w:left w:val="none" w:sz="0" w:space="0" w:color="auto"/>
            <w:bottom w:val="none" w:sz="0" w:space="0" w:color="auto"/>
            <w:right w:val="none" w:sz="0" w:space="0" w:color="auto"/>
          </w:divBdr>
          <w:divsChild>
            <w:div w:id="428504701">
              <w:marLeft w:val="0"/>
              <w:marRight w:val="0"/>
              <w:marTop w:val="0"/>
              <w:marBottom w:val="0"/>
              <w:divBdr>
                <w:top w:val="none" w:sz="0" w:space="0" w:color="auto"/>
                <w:left w:val="none" w:sz="0" w:space="0" w:color="auto"/>
                <w:bottom w:val="none" w:sz="0" w:space="0" w:color="auto"/>
                <w:right w:val="none" w:sz="0" w:space="0" w:color="auto"/>
              </w:divBdr>
            </w:div>
            <w:div w:id="1195343670">
              <w:marLeft w:val="0"/>
              <w:marRight w:val="0"/>
              <w:marTop w:val="0"/>
              <w:marBottom w:val="0"/>
              <w:divBdr>
                <w:top w:val="none" w:sz="0" w:space="0" w:color="auto"/>
                <w:left w:val="none" w:sz="0" w:space="0" w:color="auto"/>
                <w:bottom w:val="none" w:sz="0" w:space="0" w:color="auto"/>
                <w:right w:val="none" w:sz="0" w:space="0" w:color="auto"/>
              </w:divBdr>
            </w:div>
            <w:div w:id="1456027738">
              <w:marLeft w:val="0"/>
              <w:marRight w:val="0"/>
              <w:marTop w:val="0"/>
              <w:marBottom w:val="0"/>
              <w:divBdr>
                <w:top w:val="none" w:sz="0" w:space="0" w:color="auto"/>
                <w:left w:val="none" w:sz="0" w:space="0" w:color="auto"/>
                <w:bottom w:val="none" w:sz="0" w:space="0" w:color="auto"/>
                <w:right w:val="none" w:sz="0" w:space="0" w:color="auto"/>
              </w:divBdr>
            </w:div>
            <w:div w:id="209119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375479">
      <w:bodyDiv w:val="1"/>
      <w:marLeft w:val="0"/>
      <w:marRight w:val="0"/>
      <w:marTop w:val="0"/>
      <w:marBottom w:val="0"/>
      <w:divBdr>
        <w:top w:val="none" w:sz="0" w:space="0" w:color="auto"/>
        <w:left w:val="none" w:sz="0" w:space="0" w:color="auto"/>
        <w:bottom w:val="none" w:sz="0" w:space="0" w:color="auto"/>
        <w:right w:val="none" w:sz="0" w:space="0" w:color="auto"/>
      </w:divBdr>
      <w:divsChild>
        <w:div w:id="1409771334">
          <w:marLeft w:val="547"/>
          <w:marRight w:val="0"/>
          <w:marTop w:val="0"/>
          <w:marBottom w:val="0"/>
          <w:divBdr>
            <w:top w:val="none" w:sz="0" w:space="0" w:color="auto"/>
            <w:left w:val="none" w:sz="0" w:space="0" w:color="auto"/>
            <w:bottom w:val="none" w:sz="0" w:space="0" w:color="auto"/>
            <w:right w:val="none" w:sz="0" w:space="0" w:color="auto"/>
          </w:divBdr>
        </w:div>
      </w:divsChild>
    </w:div>
    <w:div w:id="302008868">
      <w:bodyDiv w:val="1"/>
      <w:marLeft w:val="0"/>
      <w:marRight w:val="0"/>
      <w:marTop w:val="0"/>
      <w:marBottom w:val="0"/>
      <w:divBdr>
        <w:top w:val="none" w:sz="0" w:space="0" w:color="auto"/>
        <w:left w:val="none" w:sz="0" w:space="0" w:color="auto"/>
        <w:bottom w:val="none" w:sz="0" w:space="0" w:color="auto"/>
        <w:right w:val="none" w:sz="0" w:space="0" w:color="auto"/>
      </w:divBdr>
      <w:divsChild>
        <w:div w:id="1689404491">
          <w:marLeft w:val="0"/>
          <w:marRight w:val="0"/>
          <w:marTop w:val="0"/>
          <w:marBottom w:val="0"/>
          <w:divBdr>
            <w:top w:val="none" w:sz="0" w:space="0" w:color="auto"/>
            <w:left w:val="none" w:sz="0" w:space="0" w:color="auto"/>
            <w:bottom w:val="none" w:sz="0" w:space="0" w:color="auto"/>
            <w:right w:val="none" w:sz="0" w:space="0" w:color="auto"/>
          </w:divBdr>
        </w:div>
      </w:divsChild>
    </w:div>
    <w:div w:id="536283154">
      <w:bodyDiv w:val="1"/>
      <w:marLeft w:val="0"/>
      <w:marRight w:val="0"/>
      <w:marTop w:val="0"/>
      <w:marBottom w:val="0"/>
      <w:divBdr>
        <w:top w:val="none" w:sz="0" w:space="0" w:color="auto"/>
        <w:left w:val="none" w:sz="0" w:space="0" w:color="auto"/>
        <w:bottom w:val="none" w:sz="0" w:space="0" w:color="auto"/>
        <w:right w:val="none" w:sz="0" w:space="0" w:color="auto"/>
      </w:divBdr>
      <w:divsChild>
        <w:div w:id="238055833">
          <w:marLeft w:val="0"/>
          <w:marRight w:val="0"/>
          <w:marTop w:val="0"/>
          <w:marBottom w:val="0"/>
          <w:divBdr>
            <w:top w:val="none" w:sz="0" w:space="0" w:color="auto"/>
            <w:left w:val="none" w:sz="0" w:space="0" w:color="auto"/>
            <w:bottom w:val="none" w:sz="0" w:space="0" w:color="auto"/>
            <w:right w:val="none" w:sz="0" w:space="0" w:color="auto"/>
          </w:divBdr>
          <w:divsChild>
            <w:div w:id="269170241">
              <w:marLeft w:val="0"/>
              <w:marRight w:val="0"/>
              <w:marTop w:val="0"/>
              <w:marBottom w:val="0"/>
              <w:divBdr>
                <w:top w:val="none" w:sz="0" w:space="0" w:color="auto"/>
                <w:left w:val="none" w:sz="0" w:space="0" w:color="auto"/>
                <w:bottom w:val="none" w:sz="0" w:space="0" w:color="auto"/>
                <w:right w:val="none" w:sz="0" w:space="0" w:color="auto"/>
              </w:divBdr>
            </w:div>
            <w:div w:id="540433691">
              <w:marLeft w:val="0"/>
              <w:marRight w:val="0"/>
              <w:marTop w:val="0"/>
              <w:marBottom w:val="0"/>
              <w:divBdr>
                <w:top w:val="none" w:sz="0" w:space="0" w:color="auto"/>
                <w:left w:val="none" w:sz="0" w:space="0" w:color="auto"/>
                <w:bottom w:val="none" w:sz="0" w:space="0" w:color="auto"/>
                <w:right w:val="none" w:sz="0" w:space="0" w:color="auto"/>
              </w:divBdr>
            </w:div>
            <w:div w:id="213683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2970">
      <w:bodyDiv w:val="1"/>
      <w:marLeft w:val="0"/>
      <w:marRight w:val="0"/>
      <w:marTop w:val="0"/>
      <w:marBottom w:val="0"/>
      <w:divBdr>
        <w:top w:val="none" w:sz="0" w:space="0" w:color="auto"/>
        <w:left w:val="none" w:sz="0" w:space="0" w:color="auto"/>
        <w:bottom w:val="none" w:sz="0" w:space="0" w:color="auto"/>
        <w:right w:val="none" w:sz="0" w:space="0" w:color="auto"/>
      </w:divBdr>
      <w:divsChild>
        <w:div w:id="1799103725">
          <w:marLeft w:val="0"/>
          <w:marRight w:val="0"/>
          <w:marTop w:val="0"/>
          <w:marBottom w:val="0"/>
          <w:divBdr>
            <w:top w:val="none" w:sz="0" w:space="0" w:color="auto"/>
            <w:left w:val="none" w:sz="0" w:space="0" w:color="auto"/>
            <w:bottom w:val="none" w:sz="0" w:space="0" w:color="auto"/>
            <w:right w:val="none" w:sz="0" w:space="0" w:color="auto"/>
          </w:divBdr>
        </w:div>
      </w:divsChild>
    </w:div>
    <w:div w:id="617221609">
      <w:bodyDiv w:val="1"/>
      <w:marLeft w:val="0"/>
      <w:marRight w:val="0"/>
      <w:marTop w:val="0"/>
      <w:marBottom w:val="0"/>
      <w:divBdr>
        <w:top w:val="none" w:sz="0" w:space="0" w:color="auto"/>
        <w:left w:val="none" w:sz="0" w:space="0" w:color="auto"/>
        <w:bottom w:val="none" w:sz="0" w:space="0" w:color="auto"/>
        <w:right w:val="none" w:sz="0" w:space="0" w:color="auto"/>
      </w:divBdr>
      <w:divsChild>
        <w:div w:id="1636914009">
          <w:marLeft w:val="0"/>
          <w:marRight w:val="0"/>
          <w:marTop w:val="0"/>
          <w:marBottom w:val="0"/>
          <w:divBdr>
            <w:top w:val="none" w:sz="0" w:space="0" w:color="auto"/>
            <w:left w:val="none" w:sz="0" w:space="0" w:color="auto"/>
            <w:bottom w:val="none" w:sz="0" w:space="0" w:color="auto"/>
            <w:right w:val="none" w:sz="0" w:space="0" w:color="auto"/>
          </w:divBdr>
          <w:divsChild>
            <w:div w:id="89353723">
              <w:marLeft w:val="0"/>
              <w:marRight w:val="0"/>
              <w:marTop w:val="0"/>
              <w:marBottom w:val="0"/>
              <w:divBdr>
                <w:top w:val="none" w:sz="0" w:space="0" w:color="auto"/>
                <w:left w:val="none" w:sz="0" w:space="0" w:color="auto"/>
                <w:bottom w:val="none" w:sz="0" w:space="0" w:color="auto"/>
                <w:right w:val="none" w:sz="0" w:space="0" w:color="auto"/>
              </w:divBdr>
            </w:div>
            <w:div w:id="982661167">
              <w:marLeft w:val="0"/>
              <w:marRight w:val="0"/>
              <w:marTop w:val="0"/>
              <w:marBottom w:val="0"/>
              <w:divBdr>
                <w:top w:val="none" w:sz="0" w:space="0" w:color="auto"/>
                <w:left w:val="none" w:sz="0" w:space="0" w:color="auto"/>
                <w:bottom w:val="none" w:sz="0" w:space="0" w:color="auto"/>
                <w:right w:val="none" w:sz="0" w:space="0" w:color="auto"/>
              </w:divBdr>
            </w:div>
            <w:div w:id="131695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8299">
      <w:bodyDiv w:val="1"/>
      <w:marLeft w:val="0"/>
      <w:marRight w:val="0"/>
      <w:marTop w:val="0"/>
      <w:marBottom w:val="0"/>
      <w:divBdr>
        <w:top w:val="none" w:sz="0" w:space="0" w:color="auto"/>
        <w:left w:val="none" w:sz="0" w:space="0" w:color="auto"/>
        <w:bottom w:val="none" w:sz="0" w:space="0" w:color="auto"/>
        <w:right w:val="none" w:sz="0" w:space="0" w:color="auto"/>
      </w:divBdr>
      <w:divsChild>
        <w:div w:id="568156982">
          <w:marLeft w:val="0"/>
          <w:marRight w:val="0"/>
          <w:marTop w:val="0"/>
          <w:marBottom w:val="0"/>
          <w:divBdr>
            <w:top w:val="none" w:sz="0" w:space="0" w:color="auto"/>
            <w:left w:val="none" w:sz="0" w:space="0" w:color="auto"/>
            <w:bottom w:val="none" w:sz="0" w:space="0" w:color="auto"/>
            <w:right w:val="none" w:sz="0" w:space="0" w:color="auto"/>
          </w:divBdr>
        </w:div>
      </w:divsChild>
    </w:div>
    <w:div w:id="679699877">
      <w:bodyDiv w:val="1"/>
      <w:marLeft w:val="0"/>
      <w:marRight w:val="0"/>
      <w:marTop w:val="0"/>
      <w:marBottom w:val="0"/>
      <w:divBdr>
        <w:top w:val="none" w:sz="0" w:space="0" w:color="auto"/>
        <w:left w:val="none" w:sz="0" w:space="0" w:color="auto"/>
        <w:bottom w:val="none" w:sz="0" w:space="0" w:color="auto"/>
        <w:right w:val="none" w:sz="0" w:space="0" w:color="auto"/>
      </w:divBdr>
      <w:divsChild>
        <w:div w:id="684286333">
          <w:marLeft w:val="0"/>
          <w:marRight w:val="0"/>
          <w:marTop w:val="0"/>
          <w:marBottom w:val="0"/>
          <w:divBdr>
            <w:top w:val="none" w:sz="0" w:space="0" w:color="auto"/>
            <w:left w:val="none" w:sz="0" w:space="0" w:color="auto"/>
            <w:bottom w:val="none" w:sz="0" w:space="0" w:color="auto"/>
            <w:right w:val="none" w:sz="0" w:space="0" w:color="auto"/>
          </w:divBdr>
          <w:divsChild>
            <w:div w:id="437264144">
              <w:marLeft w:val="0"/>
              <w:marRight w:val="0"/>
              <w:marTop w:val="0"/>
              <w:marBottom w:val="0"/>
              <w:divBdr>
                <w:top w:val="none" w:sz="0" w:space="0" w:color="auto"/>
                <w:left w:val="none" w:sz="0" w:space="0" w:color="auto"/>
                <w:bottom w:val="none" w:sz="0" w:space="0" w:color="auto"/>
                <w:right w:val="none" w:sz="0" w:space="0" w:color="auto"/>
              </w:divBdr>
            </w:div>
            <w:div w:id="179563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802487">
      <w:bodyDiv w:val="1"/>
      <w:marLeft w:val="0"/>
      <w:marRight w:val="0"/>
      <w:marTop w:val="0"/>
      <w:marBottom w:val="0"/>
      <w:divBdr>
        <w:top w:val="none" w:sz="0" w:space="0" w:color="auto"/>
        <w:left w:val="none" w:sz="0" w:space="0" w:color="auto"/>
        <w:bottom w:val="none" w:sz="0" w:space="0" w:color="auto"/>
        <w:right w:val="none" w:sz="0" w:space="0" w:color="auto"/>
      </w:divBdr>
    </w:div>
    <w:div w:id="749274307">
      <w:bodyDiv w:val="1"/>
      <w:marLeft w:val="0"/>
      <w:marRight w:val="0"/>
      <w:marTop w:val="0"/>
      <w:marBottom w:val="0"/>
      <w:divBdr>
        <w:top w:val="none" w:sz="0" w:space="0" w:color="auto"/>
        <w:left w:val="none" w:sz="0" w:space="0" w:color="auto"/>
        <w:bottom w:val="none" w:sz="0" w:space="0" w:color="auto"/>
        <w:right w:val="none" w:sz="0" w:space="0" w:color="auto"/>
      </w:divBdr>
      <w:divsChild>
        <w:div w:id="1461610151">
          <w:marLeft w:val="0"/>
          <w:marRight w:val="0"/>
          <w:marTop w:val="0"/>
          <w:marBottom w:val="0"/>
          <w:divBdr>
            <w:top w:val="none" w:sz="0" w:space="0" w:color="auto"/>
            <w:left w:val="none" w:sz="0" w:space="0" w:color="auto"/>
            <w:bottom w:val="none" w:sz="0" w:space="0" w:color="auto"/>
            <w:right w:val="none" w:sz="0" w:space="0" w:color="auto"/>
          </w:divBdr>
        </w:div>
      </w:divsChild>
    </w:div>
    <w:div w:id="764769989">
      <w:bodyDiv w:val="1"/>
      <w:marLeft w:val="0"/>
      <w:marRight w:val="0"/>
      <w:marTop w:val="0"/>
      <w:marBottom w:val="0"/>
      <w:divBdr>
        <w:top w:val="none" w:sz="0" w:space="0" w:color="auto"/>
        <w:left w:val="none" w:sz="0" w:space="0" w:color="auto"/>
        <w:bottom w:val="none" w:sz="0" w:space="0" w:color="auto"/>
        <w:right w:val="none" w:sz="0" w:space="0" w:color="auto"/>
      </w:divBdr>
      <w:divsChild>
        <w:div w:id="753552834">
          <w:marLeft w:val="0"/>
          <w:marRight w:val="0"/>
          <w:marTop w:val="0"/>
          <w:marBottom w:val="0"/>
          <w:divBdr>
            <w:top w:val="none" w:sz="0" w:space="0" w:color="auto"/>
            <w:left w:val="none" w:sz="0" w:space="0" w:color="auto"/>
            <w:bottom w:val="none" w:sz="0" w:space="0" w:color="auto"/>
            <w:right w:val="none" w:sz="0" w:space="0" w:color="auto"/>
          </w:divBdr>
        </w:div>
      </w:divsChild>
    </w:div>
    <w:div w:id="1030572263">
      <w:bodyDiv w:val="1"/>
      <w:marLeft w:val="0"/>
      <w:marRight w:val="0"/>
      <w:marTop w:val="0"/>
      <w:marBottom w:val="0"/>
      <w:divBdr>
        <w:top w:val="none" w:sz="0" w:space="0" w:color="auto"/>
        <w:left w:val="none" w:sz="0" w:space="0" w:color="auto"/>
        <w:bottom w:val="none" w:sz="0" w:space="0" w:color="auto"/>
        <w:right w:val="none" w:sz="0" w:space="0" w:color="auto"/>
      </w:divBdr>
      <w:divsChild>
        <w:div w:id="1365327781">
          <w:marLeft w:val="0"/>
          <w:marRight w:val="0"/>
          <w:marTop w:val="0"/>
          <w:marBottom w:val="0"/>
          <w:divBdr>
            <w:top w:val="none" w:sz="0" w:space="0" w:color="auto"/>
            <w:left w:val="none" w:sz="0" w:space="0" w:color="auto"/>
            <w:bottom w:val="none" w:sz="0" w:space="0" w:color="auto"/>
            <w:right w:val="none" w:sz="0" w:space="0" w:color="auto"/>
          </w:divBdr>
          <w:divsChild>
            <w:div w:id="76908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094334">
      <w:bodyDiv w:val="1"/>
      <w:marLeft w:val="0"/>
      <w:marRight w:val="0"/>
      <w:marTop w:val="0"/>
      <w:marBottom w:val="0"/>
      <w:divBdr>
        <w:top w:val="none" w:sz="0" w:space="0" w:color="auto"/>
        <w:left w:val="none" w:sz="0" w:space="0" w:color="auto"/>
        <w:bottom w:val="none" w:sz="0" w:space="0" w:color="auto"/>
        <w:right w:val="none" w:sz="0" w:space="0" w:color="auto"/>
      </w:divBdr>
      <w:divsChild>
        <w:div w:id="723143760">
          <w:marLeft w:val="0"/>
          <w:marRight w:val="0"/>
          <w:marTop w:val="0"/>
          <w:marBottom w:val="0"/>
          <w:divBdr>
            <w:top w:val="none" w:sz="0" w:space="0" w:color="auto"/>
            <w:left w:val="none" w:sz="0" w:space="0" w:color="auto"/>
            <w:bottom w:val="none" w:sz="0" w:space="0" w:color="auto"/>
            <w:right w:val="none" w:sz="0" w:space="0" w:color="auto"/>
          </w:divBdr>
          <w:divsChild>
            <w:div w:id="755327419">
              <w:marLeft w:val="0"/>
              <w:marRight w:val="0"/>
              <w:marTop w:val="0"/>
              <w:marBottom w:val="0"/>
              <w:divBdr>
                <w:top w:val="none" w:sz="0" w:space="0" w:color="auto"/>
                <w:left w:val="none" w:sz="0" w:space="0" w:color="auto"/>
                <w:bottom w:val="none" w:sz="0" w:space="0" w:color="auto"/>
                <w:right w:val="none" w:sz="0" w:space="0" w:color="auto"/>
              </w:divBdr>
            </w:div>
            <w:div w:id="19826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4032">
      <w:bodyDiv w:val="1"/>
      <w:marLeft w:val="0"/>
      <w:marRight w:val="0"/>
      <w:marTop w:val="0"/>
      <w:marBottom w:val="0"/>
      <w:divBdr>
        <w:top w:val="none" w:sz="0" w:space="0" w:color="auto"/>
        <w:left w:val="none" w:sz="0" w:space="0" w:color="auto"/>
        <w:bottom w:val="none" w:sz="0" w:space="0" w:color="auto"/>
        <w:right w:val="none" w:sz="0" w:space="0" w:color="auto"/>
      </w:divBdr>
      <w:divsChild>
        <w:div w:id="243757709">
          <w:marLeft w:val="0"/>
          <w:marRight w:val="0"/>
          <w:marTop w:val="0"/>
          <w:marBottom w:val="0"/>
          <w:divBdr>
            <w:top w:val="none" w:sz="0" w:space="0" w:color="auto"/>
            <w:left w:val="none" w:sz="0" w:space="0" w:color="auto"/>
            <w:bottom w:val="none" w:sz="0" w:space="0" w:color="auto"/>
            <w:right w:val="none" w:sz="0" w:space="0" w:color="auto"/>
          </w:divBdr>
        </w:div>
      </w:divsChild>
    </w:div>
    <w:div w:id="1177186486">
      <w:bodyDiv w:val="1"/>
      <w:marLeft w:val="0"/>
      <w:marRight w:val="0"/>
      <w:marTop w:val="0"/>
      <w:marBottom w:val="0"/>
      <w:divBdr>
        <w:top w:val="none" w:sz="0" w:space="0" w:color="auto"/>
        <w:left w:val="none" w:sz="0" w:space="0" w:color="auto"/>
        <w:bottom w:val="none" w:sz="0" w:space="0" w:color="auto"/>
        <w:right w:val="none" w:sz="0" w:space="0" w:color="auto"/>
      </w:divBdr>
    </w:div>
    <w:div w:id="1190415009">
      <w:bodyDiv w:val="1"/>
      <w:marLeft w:val="0"/>
      <w:marRight w:val="0"/>
      <w:marTop w:val="0"/>
      <w:marBottom w:val="0"/>
      <w:divBdr>
        <w:top w:val="none" w:sz="0" w:space="0" w:color="auto"/>
        <w:left w:val="none" w:sz="0" w:space="0" w:color="auto"/>
        <w:bottom w:val="none" w:sz="0" w:space="0" w:color="auto"/>
        <w:right w:val="none" w:sz="0" w:space="0" w:color="auto"/>
      </w:divBdr>
      <w:divsChild>
        <w:div w:id="1492211236">
          <w:marLeft w:val="0"/>
          <w:marRight w:val="0"/>
          <w:marTop w:val="0"/>
          <w:marBottom w:val="0"/>
          <w:divBdr>
            <w:top w:val="none" w:sz="0" w:space="0" w:color="auto"/>
            <w:left w:val="none" w:sz="0" w:space="0" w:color="auto"/>
            <w:bottom w:val="none" w:sz="0" w:space="0" w:color="auto"/>
            <w:right w:val="none" w:sz="0" w:space="0" w:color="auto"/>
          </w:divBdr>
          <w:divsChild>
            <w:div w:id="767627277">
              <w:marLeft w:val="0"/>
              <w:marRight w:val="0"/>
              <w:marTop w:val="0"/>
              <w:marBottom w:val="0"/>
              <w:divBdr>
                <w:top w:val="none" w:sz="0" w:space="0" w:color="auto"/>
                <w:left w:val="none" w:sz="0" w:space="0" w:color="auto"/>
                <w:bottom w:val="none" w:sz="0" w:space="0" w:color="auto"/>
                <w:right w:val="none" w:sz="0" w:space="0" w:color="auto"/>
              </w:divBdr>
            </w:div>
            <w:div w:id="1845897355">
              <w:marLeft w:val="0"/>
              <w:marRight w:val="0"/>
              <w:marTop w:val="0"/>
              <w:marBottom w:val="0"/>
              <w:divBdr>
                <w:top w:val="none" w:sz="0" w:space="0" w:color="auto"/>
                <w:left w:val="none" w:sz="0" w:space="0" w:color="auto"/>
                <w:bottom w:val="none" w:sz="0" w:space="0" w:color="auto"/>
                <w:right w:val="none" w:sz="0" w:space="0" w:color="auto"/>
              </w:divBdr>
            </w:div>
            <w:div w:id="1944994787">
              <w:marLeft w:val="0"/>
              <w:marRight w:val="0"/>
              <w:marTop w:val="0"/>
              <w:marBottom w:val="0"/>
              <w:divBdr>
                <w:top w:val="none" w:sz="0" w:space="0" w:color="auto"/>
                <w:left w:val="none" w:sz="0" w:space="0" w:color="auto"/>
                <w:bottom w:val="none" w:sz="0" w:space="0" w:color="auto"/>
                <w:right w:val="none" w:sz="0" w:space="0" w:color="auto"/>
              </w:divBdr>
            </w:div>
            <w:div w:id="213949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505414">
      <w:bodyDiv w:val="1"/>
      <w:marLeft w:val="0"/>
      <w:marRight w:val="0"/>
      <w:marTop w:val="0"/>
      <w:marBottom w:val="0"/>
      <w:divBdr>
        <w:top w:val="none" w:sz="0" w:space="0" w:color="auto"/>
        <w:left w:val="none" w:sz="0" w:space="0" w:color="auto"/>
        <w:bottom w:val="none" w:sz="0" w:space="0" w:color="auto"/>
        <w:right w:val="none" w:sz="0" w:space="0" w:color="auto"/>
      </w:divBdr>
      <w:divsChild>
        <w:div w:id="1054698796">
          <w:marLeft w:val="0"/>
          <w:marRight w:val="0"/>
          <w:marTop w:val="0"/>
          <w:marBottom w:val="0"/>
          <w:divBdr>
            <w:top w:val="none" w:sz="0" w:space="0" w:color="auto"/>
            <w:left w:val="none" w:sz="0" w:space="0" w:color="auto"/>
            <w:bottom w:val="none" w:sz="0" w:space="0" w:color="auto"/>
            <w:right w:val="none" w:sz="0" w:space="0" w:color="auto"/>
          </w:divBdr>
        </w:div>
      </w:divsChild>
    </w:div>
    <w:div w:id="1265729010">
      <w:bodyDiv w:val="1"/>
      <w:marLeft w:val="0"/>
      <w:marRight w:val="0"/>
      <w:marTop w:val="0"/>
      <w:marBottom w:val="0"/>
      <w:divBdr>
        <w:top w:val="none" w:sz="0" w:space="0" w:color="auto"/>
        <w:left w:val="none" w:sz="0" w:space="0" w:color="auto"/>
        <w:bottom w:val="none" w:sz="0" w:space="0" w:color="auto"/>
        <w:right w:val="none" w:sz="0" w:space="0" w:color="auto"/>
      </w:divBdr>
      <w:divsChild>
        <w:div w:id="1454789076">
          <w:marLeft w:val="0"/>
          <w:marRight w:val="0"/>
          <w:marTop w:val="0"/>
          <w:marBottom w:val="0"/>
          <w:divBdr>
            <w:top w:val="none" w:sz="0" w:space="0" w:color="auto"/>
            <w:left w:val="none" w:sz="0" w:space="0" w:color="auto"/>
            <w:bottom w:val="none" w:sz="0" w:space="0" w:color="auto"/>
            <w:right w:val="none" w:sz="0" w:space="0" w:color="auto"/>
          </w:divBdr>
          <w:divsChild>
            <w:div w:id="1509907272">
              <w:marLeft w:val="0"/>
              <w:marRight w:val="0"/>
              <w:marTop w:val="0"/>
              <w:marBottom w:val="0"/>
              <w:divBdr>
                <w:top w:val="none" w:sz="0" w:space="0" w:color="auto"/>
                <w:left w:val="none" w:sz="0" w:space="0" w:color="auto"/>
                <w:bottom w:val="none" w:sz="0" w:space="0" w:color="auto"/>
                <w:right w:val="none" w:sz="0" w:space="0" w:color="auto"/>
              </w:divBdr>
            </w:div>
            <w:div w:id="1541670434">
              <w:marLeft w:val="0"/>
              <w:marRight w:val="0"/>
              <w:marTop w:val="0"/>
              <w:marBottom w:val="0"/>
              <w:divBdr>
                <w:top w:val="none" w:sz="0" w:space="0" w:color="auto"/>
                <w:left w:val="none" w:sz="0" w:space="0" w:color="auto"/>
                <w:bottom w:val="none" w:sz="0" w:space="0" w:color="auto"/>
                <w:right w:val="none" w:sz="0" w:space="0" w:color="auto"/>
              </w:divBdr>
            </w:div>
            <w:div w:id="185869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846782">
      <w:bodyDiv w:val="1"/>
      <w:marLeft w:val="0"/>
      <w:marRight w:val="0"/>
      <w:marTop w:val="0"/>
      <w:marBottom w:val="0"/>
      <w:divBdr>
        <w:top w:val="none" w:sz="0" w:space="0" w:color="auto"/>
        <w:left w:val="none" w:sz="0" w:space="0" w:color="auto"/>
        <w:bottom w:val="none" w:sz="0" w:space="0" w:color="auto"/>
        <w:right w:val="none" w:sz="0" w:space="0" w:color="auto"/>
      </w:divBdr>
    </w:div>
    <w:div w:id="1326781898">
      <w:bodyDiv w:val="1"/>
      <w:marLeft w:val="0"/>
      <w:marRight w:val="0"/>
      <w:marTop w:val="0"/>
      <w:marBottom w:val="0"/>
      <w:divBdr>
        <w:top w:val="none" w:sz="0" w:space="0" w:color="auto"/>
        <w:left w:val="none" w:sz="0" w:space="0" w:color="auto"/>
        <w:bottom w:val="none" w:sz="0" w:space="0" w:color="auto"/>
        <w:right w:val="none" w:sz="0" w:space="0" w:color="auto"/>
      </w:divBdr>
      <w:divsChild>
        <w:div w:id="818301692">
          <w:marLeft w:val="0"/>
          <w:marRight w:val="0"/>
          <w:marTop w:val="0"/>
          <w:marBottom w:val="0"/>
          <w:divBdr>
            <w:top w:val="none" w:sz="0" w:space="0" w:color="auto"/>
            <w:left w:val="none" w:sz="0" w:space="0" w:color="auto"/>
            <w:bottom w:val="none" w:sz="0" w:space="0" w:color="auto"/>
            <w:right w:val="none" w:sz="0" w:space="0" w:color="auto"/>
          </w:divBdr>
        </w:div>
      </w:divsChild>
    </w:div>
    <w:div w:id="1346981561">
      <w:bodyDiv w:val="1"/>
      <w:marLeft w:val="750"/>
      <w:marRight w:val="2250"/>
      <w:marTop w:val="0"/>
      <w:marBottom w:val="0"/>
      <w:divBdr>
        <w:top w:val="none" w:sz="0" w:space="0" w:color="auto"/>
        <w:left w:val="none" w:sz="0" w:space="0" w:color="auto"/>
        <w:bottom w:val="none" w:sz="0" w:space="0" w:color="auto"/>
        <w:right w:val="none" w:sz="0" w:space="0" w:color="auto"/>
      </w:divBdr>
    </w:div>
    <w:div w:id="1355039189">
      <w:bodyDiv w:val="1"/>
      <w:marLeft w:val="0"/>
      <w:marRight w:val="0"/>
      <w:marTop w:val="0"/>
      <w:marBottom w:val="0"/>
      <w:divBdr>
        <w:top w:val="none" w:sz="0" w:space="0" w:color="auto"/>
        <w:left w:val="none" w:sz="0" w:space="0" w:color="auto"/>
        <w:bottom w:val="none" w:sz="0" w:space="0" w:color="auto"/>
        <w:right w:val="none" w:sz="0" w:space="0" w:color="auto"/>
      </w:divBdr>
      <w:divsChild>
        <w:div w:id="832063118">
          <w:marLeft w:val="0"/>
          <w:marRight w:val="0"/>
          <w:marTop w:val="0"/>
          <w:marBottom w:val="0"/>
          <w:divBdr>
            <w:top w:val="none" w:sz="0" w:space="0" w:color="auto"/>
            <w:left w:val="none" w:sz="0" w:space="0" w:color="auto"/>
            <w:bottom w:val="none" w:sz="0" w:space="0" w:color="auto"/>
            <w:right w:val="none" w:sz="0" w:space="0" w:color="auto"/>
          </w:divBdr>
        </w:div>
      </w:divsChild>
    </w:div>
    <w:div w:id="1383208026">
      <w:bodyDiv w:val="1"/>
      <w:marLeft w:val="0"/>
      <w:marRight w:val="0"/>
      <w:marTop w:val="0"/>
      <w:marBottom w:val="0"/>
      <w:divBdr>
        <w:top w:val="none" w:sz="0" w:space="0" w:color="auto"/>
        <w:left w:val="none" w:sz="0" w:space="0" w:color="auto"/>
        <w:bottom w:val="none" w:sz="0" w:space="0" w:color="auto"/>
        <w:right w:val="none" w:sz="0" w:space="0" w:color="auto"/>
      </w:divBdr>
      <w:divsChild>
        <w:div w:id="599292351">
          <w:marLeft w:val="0"/>
          <w:marRight w:val="0"/>
          <w:marTop w:val="0"/>
          <w:marBottom w:val="0"/>
          <w:divBdr>
            <w:top w:val="none" w:sz="0" w:space="0" w:color="auto"/>
            <w:left w:val="none" w:sz="0" w:space="0" w:color="auto"/>
            <w:bottom w:val="none" w:sz="0" w:space="0" w:color="auto"/>
            <w:right w:val="none" w:sz="0" w:space="0" w:color="auto"/>
          </w:divBdr>
        </w:div>
      </w:divsChild>
    </w:div>
    <w:div w:id="1487093408">
      <w:bodyDiv w:val="1"/>
      <w:marLeft w:val="0"/>
      <w:marRight w:val="0"/>
      <w:marTop w:val="0"/>
      <w:marBottom w:val="0"/>
      <w:divBdr>
        <w:top w:val="none" w:sz="0" w:space="0" w:color="auto"/>
        <w:left w:val="none" w:sz="0" w:space="0" w:color="auto"/>
        <w:bottom w:val="none" w:sz="0" w:space="0" w:color="auto"/>
        <w:right w:val="none" w:sz="0" w:space="0" w:color="auto"/>
      </w:divBdr>
      <w:divsChild>
        <w:div w:id="613443383">
          <w:marLeft w:val="0"/>
          <w:marRight w:val="0"/>
          <w:marTop w:val="0"/>
          <w:marBottom w:val="0"/>
          <w:divBdr>
            <w:top w:val="none" w:sz="0" w:space="0" w:color="auto"/>
            <w:left w:val="none" w:sz="0" w:space="0" w:color="auto"/>
            <w:bottom w:val="none" w:sz="0" w:space="0" w:color="auto"/>
            <w:right w:val="none" w:sz="0" w:space="0" w:color="auto"/>
          </w:divBdr>
        </w:div>
      </w:divsChild>
    </w:div>
    <w:div w:id="1492721463">
      <w:bodyDiv w:val="1"/>
      <w:marLeft w:val="0"/>
      <w:marRight w:val="0"/>
      <w:marTop w:val="0"/>
      <w:marBottom w:val="0"/>
      <w:divBdr>
        <w:top w:val="none" w:sz="0" w:space="0" w:color="auto"/>
        <w:left w:val="none" w:sz="0" w:space="0" w:color="auto"/>
        <w:bottom w:val="none" w:sz="0" w:space="0" w:color="auto"/>
        <w:right w:val="none" w:sz="0" w:space="0" w:color="auto"/>
      </w:divBdr>
      <w:divsChild>
        <w:div w:id="1477188122">
          <w:marLeft w:val="0"/>
          <w:marRight w:val="0"/>
          <w:marTop w:val="0"/>
          <w:marBottom w:val="0"/>
          <w:divBdr>
            <w:top w:val="none" w:sz="0" w:space="0" w:color="auto"/>
            <w:left w:val="none" w:sz="0" w:space="0" w:color="auto"/>
            <w:bottom w:val="none" w:sz="0" w:space="0" w:color="auto"/>
            <w:right w:val="none" w:sz="0" w:space="0" w:color="auto"/>
          </w:divBdr>
        </w:div>
      </w:divsChild>
    </w:div>
    <w:div w:id="1760172356">
      <w:bodyDiv w:val="1"/>
      <w:marLeft w:val="0"/>
      <w:marRight w:val="0"/>
      <w:marTop w:val="0"/>
      <w:marBottom w:val="0"/>
      <w:divBdr>
        <w:top w:val="none" w:sz="0" w:space="0" w:color="auto"/>
        <w:left w:val="none" w:sz="0" w:space="0" w:color="auto"/>
        <w:bottom w:val="none" w:sz="0" w:space="0" w:color="auto"/>
        <w:right w:val="none" w:sz="0" w:space="0" w:color="auto"/>
      </w:divBdr>
      <w:divsChild>
        <w:div w:id="1777015966">
          <w:marLeft w:val="0"/>
          <w:marRight w:val="0"/>
          <w:marTop w:val="0"/>
          <w:marBottom w:val="0"/>
          <w:divBdr>
            <w:top w:val="none" w:sz="0" w:space="0" w:color="auto"/>
            <w:left w:val="none" w:sz="0" w:space="0" w:color="auto"/>
            <w:bottom w:val="none" w:sz="0" w:space="0" w:color="auto"/>
            <w:right w:val="none" w:sz="0" w:space="0" w:color="auto"/>
          </w:divBdr>
          <w:divsChild>
            <w:div w:id="5478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72754">
      <w:bodyDiv w:val="1"/>
      <w:marLeft w:val="0"/>
      <w:marRight w:val="0"/>
      <w:marTop w:val="0"/>
      <w:marBottom w:val="0"/>
      <w:divBdr>
        <w:top w:val="none" w:sz="0" w:space="0" w:color="auto"/>
        <w:left w:val="none" w:sz="0" w:space="0" w:color="auto"/>
        <w:bottom w:val="none" w:sz="0" w:space="0" w:color="auto"/>
        <w:right w:val="none" w:sz="0" w:space="0" w:color="auto"/>
      </w:divBdr>
    </w:div>
    <w:div w:id="1844734838">
      <w:bodyDiv w:val="1"/>
      <w:marLeft w:val="0"/>
      <w:marRight w:val="0"/>
      <w:marTop w:val="0"/>
      <w:marBottom w:val="0"/>
      <w:divBdr>
        <w:top w:val="none" w:sz="0" w:space="0" w:color="auto"/>
        <w:left w:val="none" w:sz="0" w:space="0" w:color="auto"/>
        <w:bottom w:val="none" w:sz="0" w:space="0" w:color="auto"/>
        <w:right w:val="none" w:sz="0" w:space="0" w:color="auto"/>
      </w:divBdr>
    </w:div>
    <w:div w:id="1881084474">
      <w:bodyDiv w:val="1"/>
      <w:marLeft w:val="0"/>
      <w:marRight w:val="0"/>
      <w:marTop w:val="0"/>
      <w:marBottom w:val="0"/>
      <w:divBdr>
        <w:top w:val="none" w:sz="0" w:space="0" w:color="auto"/>
        <w:left w:val="none" w:sz="0" w:space="0" w:color="auto"/>
        <w:bottom w:val="none" w:sz="0" w:space="0" w:color="auto"/>
        <w:right w:val="none" w:sz="0" w:space="0" w:color="auto"/>
      </w:divBdr>
    </w:div>
    <w:div w:id="1958874514">
      <w:bodyDiv w:val="1"/>
      <w:marLeft w:val="0"/>
      <w:marRight w:val="0"/>
      <w:marTop w:val="0"/>
      <w:marBottom w:val="0"/>
      <w:divBdr>
        <w:top w:val="none" w:sz="0" w:space="0" w:color="auto"/>
        <w:left w:val="none" w:sz="0" w:space="0" w:color="auto"/>
        <w:bottom w:val="none" w:sz="0" w:space="0" w:color="auto"/>
        <w:right w:val="none" w:sz="0" w:space="0" w:color="auto"/>
      </w:divBdr>
      <w:divsChild>
        <w:div w:id="2045669043">
          <w:marLeft w:val="0"/>
          <w:marRight w:val="0"/>
          <w:marTop w:val="0"/>
          <w:marBottom w:val="0"/>
          <w:divBdr>
            <w:top w:val="none" w:sz="0" w:space="0" w:color="auto"/>
            <w:left w:val="none" w:sz="0" w:space="0" w:color="auto"/>
            <w:bottom w:val="none" w:sz="0" w:space="0" w:color="auto"/>
            <w:right w:val="none" w:sz="0" w:space="0" w:color="auto"/>
          </w:divBdr>
        </w:div>
      </w:divsChild>
    </w:div>
    <w:div w:id="2014867419">
      <w:bodyDiv w:val="1"/>
      <w:marLeft w:val="0"/>
      <w:marRight w:val="0"/>
      <w:marTop w:val="0"/>
      <w:marBottom w:val="0"/>
      <w:divBdr>
        <w:top w:val="none" w:sz="0" w:space="0" w:color="auto"/>
        <w:left w:val="none" w:sz="0" w:space="0" w:color="auto"/>
        <w:bottom w:val="none" w:sz="0" w:space="0" w:color="auto"/>
        <w:right w:val="none" w:sz="0" w:space="0" w:color="auto"/>
      </w:divBdr>
      <w:divsChild>
        <w:div w:id="715742868">
          <w:marLeft w:val="0"/>
          <w:marRight w:val="0"/>
          <w:marTop w:val="0"/>
          <w:marBottom w:val="0"/>
          <w:divBdr>
            <w:top w:val="none" w:sz="0" w:space="0" w:color="auto"/>
            <w:left w:val="none" w:sz="0" w:space="0" w:color="auto"/>
            <w:bottom w:val="none" w:sz="0" w:space="0" w:color="auto"/>
            <w:right w:val="none" w:sz="0" w:space="0" w:color="auto"/>
          </w:divBdr>
        </w:div>
      </w:divsChild>
    </w:div>
    <w:div w:id="2020504136">
      <w:bodyDiv w:val="1"/>
      <w:marLeft w:val="0"/>
      <w:marRight w:val="0"/>
      <w:marTop w:val="0"/>
      <w:marBottom w:val="0"/>
      <w:divBdr>
        <w:top w:val="none" w:sz="0" w:space="0" w:color="auto"/>
        <w:left w:val="none" w:sz="0" w:space="0" w:color="auto"/>
        <w:bottom w:val="none" w:sz="0" w:space="0" w:color="auto"/>
        <w:right w:val="none" w:sz="0" w:space="0" w:color="auto"/>
      </w:divBdr>
    </w:div>
    <w:div w:id="2081096030">
      <w:bodyDiv w:val="1"/>
      <w:marLeft w:val="0"/>
      <w:marRight w:val="0"/>
      <w:marTop w:val="0"/>
      <w:marBottom w:val="0"/>
      <w:divBdr>
        <w:top w:val="none" w:sz="0" w:space="0" w:color="auto"/>
        <w:left w:val="none" w:sz="0" w:space="0" w:color="auto"/>
        <w:bottom w:val="none" w:sz="0" w:space="0" w:color="auto"/>
        <w:right w:val="none" w:sz="0" w:space="0" w:color="auto"/>
      </w:divBdr>
      <w:divsChild>
        <w:div w:id="1287616263">
          <w:marLeft w:val="0"/>
          <w:marRight w:val="0"/>
          <w:marTop w:val="0"/>
          <w:marBottom w:val="0"/>
          <w:divBdr>
            <w:top w:val="none" w:sz="0" w:space="0" w:color="auto"/>
            <w:left w:val="none" w:sz="0" w:space="0" w:color="auto"/>
            <w:bottom w:val="none" w:sz="0" w:space="0" w:color="auto"/>
            <w:right w:val="none" w:sz="0" w:space="0" w:color="auto"/>
          </w:divBdr>
          <w:divsChild>
            <w:div w:id="855270437">
              <w:marLeft w:val="0"/>
              <w:marRight w:val="0"/>
              <w:marTop w:val="0"/>
              <w:marBottom w:val="0"/>
              <w:divBdr>
                <w:top w:val="none" w:sz="0" w:space="0" w:color="auto"/>
                <w:left w:val="none" w:sz="0" w:space="0" w:color="auto"/>
                <w:bottom w:val="none" w:sz="0" w:space="0" w:color="auto"/>
                <w:right w:val="none" w:sz="0" w:space="0" w:color="auto"/>
              </w:divBdr>
            </w:div>
            <w:div w:id="198057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90837">
      <w:bodyDiv w:val="1"/>
      <w:marLeft w:val="0"/>
      <w:marRight w:val="0"/>
      <w:marTop w:val="0"/>
      <w:marBottom w:val="0"/>
      <w:divBdr>
        <w:top w:val="none" w:sz="0" w:space="0" w:color="auto"/>
        <w:left w:val="none" w:sz="0" w:space="0" w:color="auto"/>
        <w:bottom w:val="none" w:sz="0" w:space="0" w:color="auto"/>
        <w:right w:val="none" w:sz="0" w:space="0" w:color="auto"/>
      </w:divBdr>
      <w:divsChild>
        <w:div w:id="1407340653">
          <w:marLeft w:val="0"/>
          <w:marRight w:val="0"/>
          <w:marTop w:val="0"/>
          <w:marBottom w:val="0"/>
          <w:divBdr>
            <w:top w:val="none" w:sz="0" w:space="0" w:color="auto"/>
            <w:left w:val="none" w:sz="0" w:space="0" w:color="auto"/>
            <w:bottom w:val="none" w:sz="0" w:space="0" w:color="auto"/>
            <w:right w:val="none" w:sz="0" w:space="0" w:color="auto"/>
          </w:divBdr>
        </w:div>
      </w:divsChild>
    </w:div>
    <w:div w:id="2132359008">
      <w:bodyDiv w:val="1"/>
      <w:marLeft w:val="0"/>
      <w:marRight w:val="0"/>
      <w:marTop w:val="0"/>
      <w:marBottom w:val="0"/>
      <w:divBdr>
        <w:top w:val="none" w:sz="0" w:space="0" w:color="auto"/>
        <w:left w:val="none" w:sz="0" w:space="0" w:color="auto"/>
        <w:bottom w:val="none" w:sz="0" w:space="0" w:color="auto"/>
        <w:right w:val="none" w:sz="0" w:space="0" w:color="auto"/>
      </w:divBdr>
      <w:divsChild>
        <w:div w:id="803893866">
          <w:marLeft w:val="0"/>
          <w:marRight w:val="0"/>
          <w:marTop w:val="0"/>
          <w:marBottom w:val="0"/>
          <w:divBdr>
            <w:top w:val="none" w:sz="0" w:space="0" w:color="auto"/>
            <w:left w:val="none" w:sz="0" w:space="0" w:color="auto"/>
            <w:bottom w:val="none" w:sz="0" w:space="0" w:color="auto"/>
            <w:right w:val="none" w:sz="0" w:space="0" w:color="auto"/>
          </w:divBdr>
          <w:divsChild>
            <w:div w:id="78404529">
              <w:marLeft w:val="0"/>
              <w:marRight w:val="0"/>
              <w:marTop w:val="0"/>
              <w:marBottom w:val="0"/>
              <w:divBdr>
                <w:top w:val="none" w:sz="0" w:space="0" w:color="auto"/>
                <w:left w:val="none" w:sz="0" w:space="0" w:color="auto"/>
                <w:bottom w:val="none" w:sz="0" w:space="0" w:color="auto"/>
                <w:right w:val="none" w:sz="0" w:space="0" w:color="auto"/>
              </w:divBdr>
            </w:div>
            <w:div w:id="190159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png"/><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jpeg"/><Relationship Id="rId34" Type="http://schemas.openxmlformats.org/officeDocument/2006/relationships/image" Target="media/image24.png"/><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image" Target="media/image18.jpeg"/><Relationship Id="rId36" Type="http://schemas.openxmlformats.org/officeDocument/2006/relationships/image" Target="media/image26.png"/><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jpeg"/><Relationship Id="rId35" Type="http://schemas.openxmlformats.org/officeDocument/2006/relationships/image" Target="media/image25.png"/><Relationship Id="rId6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48059CAE0715438B0C8A1B1730ED7C" ma:contentTypeVersion="0" ma:contentTypeDescription="Create a new document." ma:contentTypeScope="" ma:versionID="5ee7f4d9255daf353ee37a94dabc58c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4192B-B235-4305-825C-3085EB933398}">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D472B9BF-6F6C-454D-BFD2-2EBE8F57C014}">
  <ds:schemaRefs>
    <ds:schemaRef ds:uri="http://schemas.microsoft.com/sharepoint/v3/contenttype/forms"/>
  </ds:schemaRefs>
</ds:datastoreItem>
</file>

<file path=customXml/itemProps3.xml><?xml version="1.0" encoding="utf-8"?>
<ds:datastoreItem xmlns:ds="http://schemas.openxmlformats.org/officeDocument/2006/customXml" ds:itemID="{4A1D9188-6C72-4612-94B4-BC7FBB6D3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25D5C55-5BC9-4FAD-871B-BD33FD111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2492</Words>
  <Characters>12341</Characters>
  <Application>Microsoft Office Word</Application>
  <DocSecurity>4</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IAT</Company>
  <LinksUpToDate>false</LinksUpToDate>
  <CharactersWithSpaces>14804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ahmed.morsy</dc:creator>
  <cp:keywords/>
  <dc:description/>
  <cp:lastModifiedBy>aruna.anand</cp:lastModifiedBy>
  <cp:revision>2</cp:revision>
  <cp:lastPrinted>2008-08-21T04:53:00Z</cp:lastPrinted>
  <dcterms:created xsi:type="dcterms:W3CDTF">2012-02-20T07:04:00Z</dcterms:created>
  <dcterms:modified xsi:type="dcterms:W3CDTF">2012-02-20T07:04:00Z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0x010100FE48059CAE0715438B0C8A1B1730ED7C</vt:lpwstr>
  </property>
</Properties>
</file>